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73AC1" w:rsidRDefault="00773AC1" w14:paraId="5DE49184" w14:textId="77777777">
      <w:pPr>
        <w:jc w:val="center"/>
        <w:rPr>
          <w:rFonts w:ascii="Verdana" w:hAnsi="Verdana" w:cs="Verdana"/>
          <w:b/>
          <w:sz w:val="32"/>
          <w:szCs w:val="32"/>
          <w:lang w:val="nl-BE"/>
        </w:rPr>
      </w:pPr>
    </w:p>
    <w:p w:rsidR="00773AC1" w:rsidRDefault="0093700E" w14:paraId="24AF619A" w14:textId="77777777">
      <w:pPr>
        <w:jc w:val="center"/>
      </w:pPr>
      <w:r>
        <w:rPr>
          <w:rFonts w:ascii="Verdana" w:hAnsi="Verdana" w:cs="Verdana"/>
          <w:b/>
          <w:sz w:val="32"/>
          <w:szCs w:val="32"/>
          <w:lang w:val="nl-BE"/>
        </w:rPr>
        <w:t>TECHNISCHE FICHE MINARDSCHOUWBURG</w:t>
      </w:r>
    </w:p>
    <w:p w:rsidR="00773AC1" w:rsidRDefault="00773AC1" w14:paraId="774012F4" w14:textId="77777777">
      <w:pPr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70241BD0" w14:textId="77777777">
      <w:pPr>
        <w:pBdr>
          <w:top w:val="none" w:color="000000" w:sz="0" w:space="0"/>
          <w:left w:val="none" w:color="000000" w:sz="0" w:space="0"/>
          <w:bottom w:val="single" w:color="000000" w:sz="4" w:space="1"/>
          <w:right w:val="none" w:color="000000" w:sz="0" w:space="0"/>
        </w:pBd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344C0076" w14:textId="77777777">
      <w:pPr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62BA791F" w14:textId="77777777">
      <w:pPr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26C57454" w14:textId="77777777">
      <w:pPr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93700E" w14:paraId="000C7ABC" w14:textId="77777777">
      <w:pPr>
        <w:pStyle w:val="TOC1"/>
        <w:tabs>
          <w:tab w:val="left" w:pos="440"/>
          <w:tab w:val="right" w:leader="dot" w:pos="8630"/>
        </w:tabs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history="1" w:anchor="__RefHeading___Toc397794655">
        <w:r>
          <w:rPr>
            <w:rStyle w:val="IndexLink"/>
            <w:color w:val="000000"/>
            <w:lang w:val="nl-BE" w:eastAsia="nl-BE"/>
          </w:rPr>
          <w:t>1.</w:t>
        </w:r>
        <w:r>
          <w:rPr>
            <w:rStyle w:val="IndexLink"/>
            <w:rFonts w:ascii="Calibri" w:hAnsi="Calibri" w:cs="Calibri"/>
            <w:color w:val="000000"/>
            <w:sz w:val="22"/>
            <w:szCs w:val="22"/>
            <w:lang w:val="nl-BE" w:eastAsia="nl-BE"/>
          </w:rPr>
          <w:tab/>
        </w:r>
        <w:r>
          <w:rPr>
            <w:rStyle w:val="IndexLink"/>
            <w:color w:val="000000"/>
            <w:lang w:val="nl-BE" w:eastAsia="nl-BE"/>
          </w:rPr>
          <w:t>Belichtingsinstallatie</w:t>
        </w:r>
        <w:r>
          <w:rPr>
            <w:rStyle w:val="IndexLink"/>
            <w:color w:val="000000"/>
            <w:lang w:val="nl-BE" w:eastAsia="nl-BE"/>
          </w:rPr>
          <w:tab/>
        </w:r>
        <w:r>
          <w:rPr>
            <w:rStyle w:val="IndexLink"/>
            <w:color w:val="000000"/>
            <w:lang w:val="nl-BE" w:eastAsia="nl-BE"/>
          </w:rPr>
          <w:t>2</w:t>
        </w:r>
      </w:hyperlink>
    </w:p>
    <w:p w:rsidR="00773AC1" w:rsidRDefault="00A2299C" w14:paraId="79CD24F5" w14:textId="77777777">
      <w:pPr>
        <w:pStyle w:val="TOC1"/>
        <w:tabs>
          <w:tab w:val="left" w:pos="440"/>
          <w:tab w:val="right" w:leader="dot" w:pos="8630"/>
        </w:tabs>
      </w:pPr>
      <w:hyperlink w:history="1" w:anchor="__RefHeading___Toc397794656">
        <w:r w:rsidR="0093700E">
          <w:rPr>
            <w:rStyle w:val="IndexLink"/>
            <w:color w:val="000000"/>
            <w:lang w:val="nl-BE" w:eastAsia="nl-BE"/>
          </w:rPr>
          <w:t>2.</w:t>
        </w:r>
        <w:r w:rsidR="0093700E">
          <w:rPr>
            <w:rStyle w:val="IndexLink"/>
            <w:rFonts w:ascii="Calibri" w:hAnsi="Calibri" w:cs="Calibri"/>
            <w:color w:val="000000"/>
            <w:sz w:val="22"/>
            <w:szCs w:val="22"/>
            <w:lang w:val="nl-BE" w:eastAsia="nl-BE"/>
          </w:rPr>
          <w:tab/>
        </w:r>
        <w:r w:rsidR="0093700E">
          <w:rPr>
            <w:rStyle w:val="IndexLink"/>
            <w:color w:val="000000"/>
            <w:lang w:val="nl-BE" w:eastAsia="nl-BE"/>
          </w:rPr>
          <w:t>Theatertechnische installatie</w:t>
        </w:r>
        <w:r w:rsidR="0093700E">
          <w:rPr>
            <w:rStyle w:val="IndexLink"/>
            <w:color w:val="000000"/>
            <w:lang w:val="nl-BE" w:eastAsia="nl-BE"/>
          </w:rPr>
          <w:tab/>
        </w:r>
        <w:r w:rsidR="0093700E">
          <w:rPr>
            <w:rStyle w:val="IndexLink"/>
            <w:color w:val="000000"/>
            <w:lang w:val="nl-BE" w:eastAsia="nl-BE"/>
          </w:rPr>
          <w:t>3</w:t>
        </w:r>
      </w:hyperlink>
    </w:p>
    <w:p w:rsidR="00773AC1" w:rsidRDefault="00A2299C" w14:paraId="4E0FC0B8" w14:textId="77777777">
      <w:pPr>
        <w:pStyle w:val="TOC1"/>
        <w:tabs>
          <w:tab w:val="left" w:pos="440"/>
          <w:tab w:val="right" w:leader="dot" w:pos="8630"/>
        </w:tabs>
      </w:pPr>
      <w:hyperlink w:history="1" w:anchor="__RefHeading___Toc397794657">
        <w:r w:rsidR="0093700E">
          <w:rPr>
            <w:rStyle w:val="IndexLink"/>
            <w:color w:val="000000"/>
            <w:lang w:val="nl-BE" w:eastAsia="nl-BE"/>
          </w:rPr>
          <w:t>3.</w:t>
        </w:r>
        <w:r w:rsidR="0093700E">
          <w:rPr>
            <w:rStyle w:val="IndexLink"/>
            <w:rFonts w:ascii="Calibri" w:hAnsi="Calibri" w:cs="Calibri"/>
            <w:color w:val="000000"/>
            <w:sz w:val="22"/>
            <w:szCs w:val="22"/>
            <w:lang w:val="nl-BE" w:eastAsia="nl-BE"/>
          </w:rPr>
          <w:tab/>
        </w:r>
        <w:r w:rsidR="0093700E">
          <w:rPr>
            <w:rStyle w:val="IndexLink"/>
            <w:color w:val="000000"/>
            <w:lang w:val="nl-BE" w:eastAsia="nl-BE"/>
          </w:rPr>
          <w:t>Geluid</w:t>
        </w:r>
        <w:r w:rsidR="0093700E">
          <w:rPr>
            <w:rStyle w:val="IndexLink"/>
            <w:color w:val="000000"/>
            <w:lang w:val="nl-BE" w:eastAsia="nl-BE"/>
          </w:rPr>
          <w:tab/>
        </w:r>
        <w:r w:rsidR="0093700E">
          <w:rPr>
            <w:rStyle w:val="IndexLink"/>
            <w:color w:val="000000"/>
            <w:lang w:val="nl-BE" w:eastAsia="nl-BE"/>
          </w:rPr>
          <w:t>4</w:t>
        </w:r>
      </w:hyperlink>
    </w:p>
    <w:p w:rsidR="00773AC1" w:rsidRDefault="00A2299C" w14:paraId="4D6121BE" w14:textId="77777777">
      <w:pPr>
        <w:pStyle w:val="TOC1"/>
        <w:tabs>
          <w:tab w:val="left" w:pos="440"/>
          <w:tab w:val="right" w:leader="dot" w:pos="8630"/>
        </w:tabs>
      </w:pPr>
      <w:hyperlink w:history="1" w:anchor="__RefHeading___Toc397794658">
        <w:r w:rsidR="0093700E">
          <w:rPr>
            <w:rStyle w:val="IndexLink"/>
            <w:color w:val="000000"/>
            <w:lang w:val="nl-BE" w:eastAsia="nl-BE"/>
          </w:rPr>
          <w:t>4.</w:t>
        </w:r>
        <w:r w:rsidR="0093700E">
          <w:rPr>
            <w:rStyle w:val="IndexLink"/>
            <w:rFonts w:ascii="Calibri" w:hAnsi="Calibri" w:cs="Calibri"/>
            <w:color w:val="000000"/>
            <w:sz w:val="22"/>
            <w:szCs w:val="22"/>
            <w:lang w:val="nl-BE" w:eastAsia="nl-BE"/>
          </w:rPr>
          <w:tab/>
        </w:r>
        <w:r w:rsidR="0093700E">
          <w:rPr>
            <w:rStyle w:val="IndexLink"/>
            <w:color w:val="000000"/>
            <w:lang w:val="nl-BE" w:eastAsia="nl-BE"/>
          </w:rPr>
          <w:t>Video</w:t>
        </w:r>
        <w:r w:rsidR="0093700E">
          <w:rPr>
            <w:rStyle w:val="IndexLink"/>
            <w:color w:val="000000"/>
            <w:lang w:val="nl-BE" w:eastAsia="nl-BE"/>
          </w:rPr>
          <w:tab/>
        </w:r>
        <w:r w:rsidR="0093700E">
          <w:rPr>
            <w:rStyle w:val="IndexLink"/>
            <w:color w:val="000000"/>
            <w:lang w:val="nl-BE" w:eastAsia="nl-BE"/>
          </w:rPr>
          <w:t>6</w:t>
        </w:r>
      </w:hyperlink>
    </w:p>
    <w:p w:rsidR="00773AC1" w:rsidRDefault="00A2299C" w14:paraId="22585A21" w14:textId="77777777">
      <w:pPr>
        <w:pStyle w:val="TOC1"/>
        <w:tabs>
          <w:tab w:val="left" w:pos="440"/>
          <w:tab w:val="right" w:leader="dot" w:pos="8630"/>
        </w:tabs>
      </w:pPr>
      <w:hyperlink w:history="1" w:anchor="__RefHeading___Toc397794659">
        <w:r w:rsidR="0093700E">
          <w:rPr>
            <w:rStyle w:val="IndexLink"/>
            <w:color w:val="000000"/>
            <w:lang w:val="nl-BE" w:eastAsia="nl-BE"/>
          </w:rPr>
          <w:t>5.</w:t>
        </w:r>
        <w:r w:rsidR="0093700E">
          <w:rPr>
            <w:rStyle w:val="IndexLink"/>
            <w:rFonts w:ascii="Calibri" w:hAnsi="Calibri" w:cs="Calibri"/>
            <w:color w:val="000000"/>
            <w:sz w:val="22"/>
            <w:szCs w:val="22"/>
            <w:lang w:val="nl-BE" w:eastAsia="nl-BE"/>
          </w:rPr>
          <w:tab/>
        </w:r>
        <w:r w:rsidR="0093700E">
          <w:rPr>
            <w:rStyle w:val="IndexLink"/>
            <w:color w:val="000000"/>
            <w:lang w:val="nl-BE" w:eastAsia="nl-BE"/>
          </w:rPr>
          <w:t>Varia</w:t>
        </w:r>
        <w:r w:rsidR="0093700E">
          <w:rPr>
            <w:rStyle w:val="IndexLink"/>
            <w:color w:val="000000"/>
            <w:lang w:val="nl-BE" w:eastAsia="nl-BE"/>
          </w:rPr>
          <w:tab/>
        </w:r>
        <w:r w:rsidR="0093700E">
          <w:rPr>
            <w:rStyle w:val="IndexLink"/>
            <w:color w:val="000000"/>
            <w:lang w:val="nl-BE" w:eastAsia="nl-BE"/>
          </w:rPr>
          <w:t>6</w:t>
        </w:r>
      </w:hyperlink>
    </w:p>
    <w:p w:rsidR="00773AC1" w:rsidRDefault="0093700E" w14:paraId="3286713E" w14:textId="77777777">
      <w:pPr>
        <w:rPr>
          <w:rFonts w:ascii="Calibri" w:hAnsi="Calibri" w:cs="Calibri"/>
          <w:color w:val="000000"/>
          <w:sz w:val="22"/>
          <w:szCs w:val="22"/>
          <w:lang w:val="nl-BE" w:eastAsia="nl-BE"/>
        </w:rPr>
      </w:pPr>
      <w:r>
        <w:fldChar w:fldCharType="end"/>
      </w:r>
    </w:p>
    <w:p w:rsidR="00773AC1" w:rsidRDefault="00773AC1" w14:paraId="6AB31569" w14:textId="77777777">
      <w:pPr>
        <w:pageBreakBefore/>
        <w:rPr>
          <w:rFonts w:ascii="Verdana" w:hAnsi="Verdana" w:cs="Verdana"/>
          <w:color w:val="000000"/>
          <w:sz w:val="20"/>
          <w:szCs w:val="20"/>
          <w:lang w:val="nl-BE" w:eastAsia="nl-BE"/>
        </w:rPr>
      </w:pPr>
    </w:p>
    <w:p w:rsidR="00773AC1" w:rsidRDefault="0093700E" w14:paraId="73495EB1" w14:textId="77777777">
      <w:pPr>
        <w:pStyle w:val="Heading1"/>
      </w:pPr>
      <w:bookmarkStart w:name="__RefHeading___Toc397794655" w:id="0"/>
      <w:bookmarkEnd w:id="0"/>
      <w:r>
        <w:rPr>
          <w:sz w:val="40"/>
          <w:szCs w:val="40"/>
          <w:lang w:val="nl-BE"/>
        </w:rPr>
        <w:t>Belichtingsinstallatie</w:t>
      </w:r>
    </w:p>
    <w:p w:rsidR="00773AC1" w:rsidRDefault="00773AC1" w14:paraId="60C2AEAD" w14:textId="77777777">
      <w:pPr>
        <w:rPr>
          <w:sz w:val="40"/>
          <w:szCs w:val="40"/>
          <w:lang w:val="nl-BE"/>
        </w:rPr>
      </w:pPr>
    </w:p>
    <w:p w:rsidR="00773AC1" w:rsidRDefault="0093700E" w14:paraId="27B3FEC9" w14:textId="77777777">
      <w:r>
        <w:rPr>
          <w:rFonts w:ascii="Verdana" w:hAnsi="Verdana" w:cs="Verdana"/>
          <w:sz w:val="28"/>
          <w:szCs w:val="28"/>
          <w:lang w:val="nl-BE"/>
        </w:rPr>
        <w:t>1.1. Lichtcomputer</w:t>
      </w:r>
    </w:p>
    <w:p w:rsidR="00773AC1" w:rsidRDefault="00773AC1" w14:paraId="3F4239FD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6AB777FF" w14:textId="77777777">
      <w:pPr>
        <w:numPr>
          <w:ilvl w:val="0"/>
          <w:numId w:val="6"/>
        </w:numPr>
      </w:pPr>
      <w:proofErr w:type="spellStart"/>
      <w:r>
        <w:rPr>
          <w:rFonts w:ascii="Verdana" w:hAnsi="Verdana" w:cs="Verdana"/>
          <w:sz w:val="20"/>
          <w:szCs w:val="20"/>
          <w:lang w:val="nl-BE"/>
        </w:rPr>
        <w:t>Chamsys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Maxiwing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+ PC +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ExtraWing</w:t>
      </w:r>
      <w:proofErr w:type="spellEnd"/>
    </w:p>
    <w:p w:rsidR="00773AC1" w:rsidRDefault="0093700E" w14:paraId="1B8370B8" w14:textId="77777777">
      <w:pPr>
        <w:numPr>
          <w:ilvl w:val="0"/>
          <w:numId w:val="6"/>
        </w:numPr>
      </w:pPr>
      <w:proofErr w:type="spellStart"/>
      <w:r>
        <w:rPr>
          <w:rFonts w:ascii="Verdana" w:hAnsi="Verdana" w:cs="Verdana"/>
          <w:sz w:val="20"/>
          <w:szCs w:val="20"/>
          <w:lang w:val="nl-BE"/>
        </w:rPr>
        <w:t>Chamsys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MQ 80 </w:t>
      </w:r>
    </w:p>
    <w:p w:rsidR="00773AC1" w:rsidRDefault="0093700E" w14:paraId="1C87F8B8" w14:textId="77777777">
      <w:pPr>
        <w:numPr>
          <w:ilvl w:val="0"/>
          <w:numId w:val="6"/>
        </w:numPr>
      </w:pPr>
      <w:proofErr w:type="spellStart"/>
      <w:r>
        <w:rPr>
          <w:rFonts w:ascii="Verdana" w:hAnsi="Verdana" w:cs="Verdana"/>
          <w:sz w:val="20"/>
          <w:szCs w:val="20"/>
          <w:lang w:val="nl-BE"/>
        </w:rPr>
        <w:t>Compulite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Sparktop</w:t>
      </w:r>
      <w:proofErr w:type="spellEnd"/>
    </w:p>
    <w:p w:rsidR="00773AC1" w:rsidRDefault="0093700E" w14:paraId="476AB9C2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Module met 20 faders</w:t>
      </w:r>
    </w:p>
    <w:p w:rsidR="00773AC1" w:rsidRDefault="00773AC1" w14:paraId="646521B0" w14:textId="77777777">
      <w:pPr>
        <w:ind w:left="360"/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16CA5174" w14:textId="77777777">
      <w:r>
        <w:rPr>
          <w:rFonts w:ascii="Verdana" w:hAnsi="Verdana" w:cs="Verdana"/>
          <w:sz w:val="28"/>
          <w:szCs w:val="28"/>
          <w:lang w:val="nl-BE"/>
        </w:rPr>
        <w:t>1.2. Dimmers</w:t>
      </w:r>
    </w:p>
    <w:p w:rsidR="00773AC1" w:rsidRDefault="00773AC1" w14:paraId="6AA393EC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Pr="0093700E" w:rsidR="00773AC1" w:rsidRDefault="0093700E" w14:paraId="206EBB33" w14:textId="77777777">
      <w:pPr>
        <w:numPr>
          <w:ilvl w:val="0"/>
          <w:numId w:val="6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2 mobiele dimblokken met elk 24 kanalen van 2.5KW (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Compulite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>)</w:t>
      </w:r>
    </w:p>
    <w:p w:rsidRPr="0093700E" w:rsidR="00773AC1" w:rsidRDefault="0093700E" w14:paraId="53104DAC" w14:textId="77777777">
      <w:pPr>
        <w:numPr>
          <w:ilvl w:val="0"/>
          <w:numId w:val="6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2 mobiele dimblokken met elk 24 kanalen van 3 KW (ADB)</w:t>
      </w:r>
    </w:p>
    <w:p w:rsidR="00773AC1" w:rsidRDefault="0093700E" w14:paraId="33809787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120 vaste dimmers 2.5KW (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Compulite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>)</w:t>
      </w:r>
    </w:p>
    <w:p w:rsidR="00773AC1" w:rsidRDefault="0093700E" w14:paraId="6741D9ED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48 vaste dimmers 5KW (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Compulite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) </w:t>
      </w:r>
    </w:p>
    <w:p w:rsidR="00773AC1" w:rsidRDefault="0093700E" w14:paraId="645248AA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352 vaste aansluitingen</w:t>
      </w:r>
    </w:p>
    <w:p w:rsidR="00773AC1" w:rsidRDefault="00773AC1" w14:paraId="43BA8D5B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66CDAF9A" w14:textId="77777777">
      <w:r>
        <w:rPr>
          <w:rFonts w:ascii="Verdana" w:hAnsi="Verdana" w:cs="Verdana"/>
          <w:sz w:val="28"/>
          <w:szCs w:val="28"/>
          <w:lang w:val="nl-BE"/>
        </w:rPr>
        <w:t>1.3. Spots</w:t>
      </w:r>
    </w:p>
    <w:p w:rsidR="00773AC1" w:rsidRDefault="00773AC1" w14:paraId="7BD69516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72226DA4" w14:textId="77777777">
      <w:r>
        <w:rPr>
          <w:rFonts w:ascii="Verdana" w:hAnsi="Verdana" w:cs="Verdana"/>
          <w:sz w:val="20"/>
          <w:szCs w:val="20"/>
          <w:lang w:val="nl-BE"/>
        </w:rPr>
        <w:t>ROBERT JULIAT Zoomprofiel schijnwerper: 15 stuks</w:t>
      </w:r>
    </w:p>
    <w:p w:rsidR="00773AC1" w:rsidRDefault="0093700E" w14:paraId="2DD52823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Type: 613 SX</w:t>
      </w:r>
    </w:p>
    <w:p w:rsidR="00773AC1" w:rsidRDefault="0093700E" w14:paraId="65718E6B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1000 W</w:t>
      </w:r>
    </w:p>
    <w:p w:rsidR="00773AC1" w:rsidRDefault="0093700E" w14:paraId="5071988E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28 tot 54 graden</w:t>
      </w:r>
    </w:p>
    <w:p w:rsidR="00773AC1" w:rsidRDefault="00773AC1" w14:paraId="30F658D4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75BA7D4D" w14:textId="77777777">
      <w:r>
        <w:rPr>
          <w:rFonts w:ascii="Verdana" w:hAnsi="Verdana" w:cs="Verdana"/>
          <w:sz w:val="20"/>
          <w:szCs w:val="20"/>
          <w:lang w:val="nl-BE"/>
        </w:rPr>
        <w:t>ADB Zoomprofiel schijnwerper: 27 stuks</w:t>
      </w:r>
    </w:p>
    <w:p w:rsidR="00773AC1" w:rsidRDefault="0093700E" w14:paraId="0E65ED55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Type: DW 104</w:t>
      </w:r>
    </w:p>
    <w:p w:rsidR="00773AC1" w:rsidRDefault="0093700E" w14:paraId="774EA12E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1200 W</w:t>
      </w:r>
    </w:p>
    <w:p w:rsidR="00773AC1" w:rsidRDefault="0093700E" w14:paraId="1E8A509B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15 tot 42 graden</w:t>
      </w:r>
    </w:p>
    <w:p w:rsidR="00773AC1" w:rsidRDefault="00773AC1" w14:paraId="3B431D8E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18D1A2DC" w14:textId="77777777">
      <w:r>
        <w:rPr>
          <w:rFonts w:ascii="Verdana" w:hAnsi="Verdana" w:cs="Verdana"/>
          <w:sz w:val="20"/>
          <w:szCs w:val="20"/>
          <w:lang w:val="nl-BE"/>
        </w:rPr>
        <w:t xml:space="preserve">ADB </w:t>
      </w:r>
      <w:proofErr w:type="gramStart"/>
      <w:r>
        <w:rPr>
          <w:rFonts w:ascii="Verdana" w:hAnsi="Verdana" w:cs="Verdana"/>
          <w:sz w:val="20"/>
          <w:szCs w:val="20"/>
          <w:lang w:val="nl-BE"/>
        </w:rPr>
        <w:t>PC schijnwerper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>: 25 stuks</w:t>
      </w:r>
    </w:p>
    <w:p w:rsidR="00773AC1" w:rsidRDefault="0093700E" w14:paraId="3D619655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Type: C 103  </w:t>
      </w:r>
    </w:p>
    <w:p w:rsidR="00773AC1" w:rsidRDefault="0093700E" w14:paraId="63D10E7F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1200W</w:t>
      </w:r>
    </w:p>
    <w:p w:rsidR="00773AC1" w:rsidRDefault="0093700E" w14:paraId="6626133F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5 tot 50 graden</w:t>
      </w:r>
    </w:p>
    <w:p w:rsidR="00773AC1" w:rsidRDefault="00773AC1" w14:paraId="5DBD546B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435C625D" w14:textId="77777777">
      <w:r>
        <w:rPr>
          <w:rFonts w:ascii="Verdana" w:hAnsi="Verdana" w:cs="Verdana"/>
          <w:sz w:val="20"/>
          <w:szCs w:val="20"/>
          <w:lang w:val="nl-BE"/>
        </w:rPr>
        <w:t>ADB Asymmetrische Horizonarmaturen ACP: 15 stuks</w:t>
      </w:r>
    </w:p>
    <w:p w:rsidR="00773AC1" w:rsidRDefault="0093700E" w14:paraId="4A366D4A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 xml:space="preserve">Type: ACV 1001 P </w:t>
      </w:r>
    </w:p>
    <w:p w:rsidR="00773AC1" w:rsidRDefault="0093700E" w14:paraId="250B921E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1000W</w:t>
      </w:r>
    </w:p>
    <w:p w:rsidR="00773AC1" w:rsidRDefault="00773AC1" w14:paraId="47F14165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0D6697E3" w14:textId="77777777">
      <w:r>
        <w:rPr>
          <w:rFonts w:ascii="Verdana" w:hAnsi="Verdana" w:cs="Verdana"/>
          <w:sz w:val="20"/>
          <w:szCs w:val="20"/>
        </w:rPr>
        <w:t xml:space="preserve">THOMAS PAR 64: 29 </w:t>
      </w:r>
      <w:proofErr w:type="spellStart"/>
      <w:r>
        <w:rPr>
          <w:rFonts w:ascii="Verdana" w:hAnsi="Verdana" w:cs="Verdana"/>
          <w:sz w:val="20"/>
          <w:szCs w:val="20"/>
        </w:rPr>
        <w:t>stuks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773AC1" w:rsidP="01DED5B5" w:rsidRDefault="0093700E" w14:paraId="33DD8AED" w14:textId="77777777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>1000W-220V</w:t>
      </w:r>
    </w:p>
    <w:p w:rsidR="00773AC1" w:rsidRDefault="00773AC1" w14:paraId="5527670F" w14:textId="77777777">
      <w:pPr>
        <w:rPr>
          <w:rFonts w:ascii="Verdana" w:hAnsi="Verdana" w:cs="Verdana"/>
          <w:sz w:val="20"/>
          <w:szCs w:val="20"/>
        </w:rPr>
      </w:pPr>
    </w:p>
    <w:p w:rsidR="00773AC1" w:rsidRDefault="0093700E" w14:paraId="63A996CB" w14:textId="77777777">
      <w:r>
        <w:rPr>
          <w:rFonts w:ascii="Verdana" w:hAnsi="Verdana" w:cs="Verdana"/>
          <w:sz w:val="20"/>
          <w:szCs w:val="20"/>
        </w:rPr>
        <w:t xml:space="preserve">STRAND Lighting PC: 20 </w:t>
      </w:r>
      <w:proofErr w:type="spellStart"/>
      <w:r>
        <w:rPr>
          <w:rFonts w:ascii="Verdana" w:hAnsi="Verdana" w:cs="Verdana"/>
          <w:sz w:val="20"/>
          <w:szCs w:val="20"/>
        </w:rPr>
        <w:t>stuks</w:t>
      </w:r>
      <w:proofErr w:type="spellEnd"/>
    </w:p>
    <w:p w:rsidR="00773AC1" w:rsidRDefault="0093700E" w14:paraId="7C0ADC9C" w14:textId="77777777">
      <w:pPr>
        <w:numPr>
          <w:ilvl w:val="0"/>
          <w:numId w:val="6"/>
        </w:numPr>
      </w:pPr>
      <w:r>
        <w:rPr>
          <w:rFonts w:ascii="Verdana" w:hAnsi="Verdana" w:cs="Verdana"/>
          <w:sz w:val="20"/>
          <w:szCs w:val="20"/>
          <w:lang w:val="nl-BE"/>
        </w:rPr>
        <w:t>Type: Alto 2500 watt</w:t>
      </w:r>
    </w:p>
    <w:p w:rsidR="00773AC1" w:rsidRDefault="00773AC1" w14:paraId="47BE37F8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67760320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3562E141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2D685368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165479A0" w14:textId="77777777">
      <w:r>
        <w:rPr>
          <w:rFonts w:ascii="Verdana" w:hAnsi="Verdana" w:cs="Verdana"/>
          <w:sz w:val="20"/>
          <w:szCs w:val="20"/>
        </w:rPr>
        <w:t xml:space="preserve">STRAND Lighting Fresnel: 10 </w:t>
      </w:r>
      <w:proofErr w:type="spellStart"/>
      <w:r>
        <w:rPr>
          <w:rFonts w:ascii="Verdana" w:hAnsi="Verdana" w:cs="Verdana"/>
          <w:sz w:val="20"/>
          <w:szCs w:val="20"/>
        </w:rPr>
        <w:t>stuks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773AC1" w:rsidP="01DED5B5" w:rsidRDefault="0093700E" w14:paraId="41CAB57C" w14:textId="77777777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>Type: Alto 2500 watt</w:t>
      </w:r>
    </w:p>
    <w:p w:rsidR="00773AC1" w:rsidRDefault="00773AC1" w14:paraId="18A11F08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Pr="0093700E" w:rsidR="00773AC1" w:rsidP="01DED5B5" w:rsidRDefault="00773AC1" w14:paraId="74C30569" w14:textId="5F15C762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78B371FF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1729305C" w14:textId="77777777">
      <w:r>
        <w:rPr>
          <w:rFonts w:ascii="Verdana" w:hAnsi="Verdana" w:cs="Verdana"/>
          <w:sz w:val="20"/>
          <w:szCs w:val="20"/>
        </w:rPr>
        <w:t xml:space="preserve">THOMAS PAR 36 pin spots: 15 </w:t>
      </w:r>
      <w:proofErr w:type="spellStart"/>
      <w:r>
        <w:rPr>
          <w:rFonts w:ascii="Verdana" w:hAnsi="Verdana" w:cs="Verdana"/>
          <w:sz w:val="20"/>
          <w:szCs w:val="20"/>
        </w:rPr>
        <w:t>stuks</w:t>
      </w:r>
      <w:proofErr w:type="spellEnd"/>
    </w:p>
    <w:p w:rsidR="00773AC1" w:rsidP="01DED5B5" w:rsidRDefault="0093700E" w14:paraId="2231027B" w14:textId="77777777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>30W</w:t>
      </w:r>
    </w:p>
    <w:p w:rsidR="00773AC1" w:rsidRDefault="00773AC1" w14:paraId="4D38DFFB" w14:textId="77777777">
      <w:pPr>
        <w:rPr>
          <w:rFonts w:ascii="Verdana" w:hAnsi="Verdana" w:cs="Verdana"/>
          <w:sz w:val="20"/>
          <w:szCs w:val="20"/>
        </w:rPr>
      </w:pPr>
    </w:p>
    <w:p w:rsidR="01DED5B5" w:rsidP="01DED5B5" w:rsidRDefault="01DED5B5" w14:paraId="5032B2EE" w14:textId="36822B29">
      <w:pPr>
        <w:rPr>
          <w:rFonts w:ascii="Verdana" w:hAnsi="Verdana" w:cs="Verdana"/>
          <w:sz w:val="20"/>
          <w:szCs w:val="20"/>
        </w:rPr>
      </w:pPr>
    </w:p>
    <w:p w:rsidR="00773AC1" w:rsidRDefault="0093700E" w14:paraId="19F57BF9" w14:textId="77777777">
      <w:r>
        <w:rPr>
          <w:rFonts w:ascii="Verdana" w:hAnsi="Verdana" w:cs="Verdana"/>
          <w:sz w:val="20"/>
          <w:szCs w:val="20"/>
        </w:rPr>
        <w:t xml:space="preserve">MARTIN ATOMIC 3000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Strobo</w:t>
      </w:r>
      <w:proofErr w:type="spellEnd"/>
      <w:r>
        <w:rPr>
          <w:rFonts w:ascii="Verdana" w:hAnsi="Verdana" w:cs="Verdana"/>
          <w:sz w:val="20"/>
          <w:szCs w:val="20"/>
        </w:rPr>
        <w:t xml:space="preserve"> :</w:t>
      </w:r>
      <w:proofErr w:type="gramEnd"/>
      <w:r>
        <w:rPr>
          <w:rFonts w:ascii="Verdana" w:hAnsi="Verdana" w:cs="Verdana"/>
          <w:sz w:val="20"/>
          <w:szCs w:val="20"/>
        </w:rPr>
        <w:t xml:space="preserve"> 1 </w:t>
      </w:r>
      <w:proofErr w:type="spellStart"/>
      <w:r>
        <w:rPr>
          <w:rFonts w:ascii="Verdana" w:hAnsi="Verdana" w:cs="Verdana"/>
          <w:sz w:val="20"/>
          <w:szCs w:val="20"/>
        </w:rPr>
        <w:t>stuk</w:t>
      </w:r>
      <w:proofErr w:type="spellEnd"/>
    </w:p>
    <w:p w:rsidR="00773AC1" w:rsidRDefault="00773AC1" w14:paraId="79A1C67C" w14:textId="77777777">
      <w:pPr>
        <w:rPr>
          <w:rFonts w:ascii="Verdana" w:hAnsi="Verdana" w:cs="Verdana"/>
          <w:sz w:val="20"/>
          <w:szCs w:val="20"/>
        </w:rPr>
      </w:pPr>
    </w:p>
    <w:p w:rsidR="00773AC1" w:rsidRDefault="00773AC1" w14:paraId="4FFF7310" w14:textId="77777777">
      <w:pPr>
        <w:rPr>
          <w:rFonts w:ascii="Verdana" w:hAnsi="Verdana" w:cs="Verdana"/>
          <w:sz w:val="20"/>
          <w:szCs w:val="20"/>
        </w:rPr>
      </w:pPr>
    </w:p>
    <w:p w:rsidR="00773AC1" w:rsidRDefault="0093700E" w14:paraId="15EE1710" w14:textId="77777777">
      <w:r>
        <w:rPr>
          <w:rFonts w:ascii="Verdana" w:hAnsi="Verdana" w:cs="Verdana"/>
          <w:sz w:val="20"/>
          <w:szCs w:val="20"/>
        </w:rPr>
        <w:t xml:space="preserve">ROBE T1: 6 </w:t>
      </w:r>
      <w:proofErr w:type="spellStart"/>
      <w:r>
        <w:rPr>
          <w:rFonts w:ascii="Verdana" w:hAnsi="Verdana" w:cs="Verdana"/>
          <w:sz w:val="20"/>
          <w:szCs w:val="20"/>
        </w:rPr>
        <w:t>stuks</w:t>
      </w:r>
      <w:proofErr w:type="spellEnd"/>
    </w:p>
    <w:p w:rsidR="00773AC1" w:rsidRDefault="00773AC1" w14:paraId="69F78A04" w14:textId="77777777">
      <w:pPr>
        <w:rPr>
          <w:rFonts w:ascii="Verdana" w:hAnsi="Verdana" w:cs="Verdana"/>
          <w:sz w:val="20"/>
          <w:szCs w:val="20"/>
        </w:rPr>
      </w:pPr>
    </w:p>
    <w:p w:rsidR="00773AC1" w:rsidRDefault="0093700E" w14:paraId="5876A70D" w14:textId="77777777">
      <w:r>
        <w:rPr>
          <w:rFonts w:ascii="Verdana" w:hAnsi="Verdana" w:cs="Verdana"/>
          <w:sz w:val="20"/>
          <w:szCs w:val="20"/>
        </w:rPr>
        <w:t xml:space="preserve">ROBE </w:t>
      </w:r>
      <w:proofErr w:type="spellStart"/>
      <w:r>
        <w:rPr>
          <w:rFonts w:ascii="Verdana" w:hAnsi="Verdana" w:cs="Verdana"/>
          <w:sz w:val="20"/>
          <w:szCs w:val="20"/>
        </w:rPr>
        <w:t>Ledbeam</w:t>
      </w:r>
      <w:proofErr w:type="spellEnd"/>
      <w:r>
        <w:rPr>
          <w:rFonts w:ascii="Verdana" w:hAnsi="Verdana" w:cs="Verdana"/>
          <w:sz w:val="20"/>
          <w:szCs w:val="20"/>
        </w:rPr>
        <w:t xml:space="preserve"> 150 + wireless CRMX dongle: 10 </w:t>
      </w:r>
      <w:proofErr w:type="spellStart"/>
      <w:r>
        <w:rPr>
          <w:rFonts w:ascii="Verdana" w:hAnsi="Verdana" w:cs="Verdana"/>
          <w:sz w:val="20"/>
          <w:szCs w:val="20"/>
        </w:rPr>
        <w:t>stuks</w:t>
      </w:r>
      <w:proofErr w:type="spellEnd"/>
    </w:p>
    <w:p w:rsidR="00773AC1" w:rsidRDefault="00773AC1" w14:paraId="5AF37144" w14:textId="77777777">
      <w:pPr>
        <w:rPr>
          <w:rFonts w:ascii="Verdana" w:hAnsi="Verdana" w:cs="Verdana"/>
          <w:sz w:val="20"/>
          <w:szCs w:val="20"/>
        </w:rPr>
      </w:pPr>
    </w:p>
    <w:p w:rsidRPr="0093700E" w:rsidR="00773AC1" w:rsidRDefault="0093700E" w14:paraId="484D2BD9" w14:textId="77777777">
      <w:pPr>
        <w:rPr>
          <w:lang w:val="nl-BE"/>
        </w:rPr>
      </w:pPr>
      <w:r w:rsidRPr="0093700E">
        <w:rPr>
          <w:rFonts w:ascii="Verdana" w:hAnsi="Verdana" w:cs="Verdana"/>
          <w:sz w:val="20"/>
          <w:szCs w:val="20"/>
          <w:lang w:val="nl-BE"/>
        </w:rPr>
        <w:t>CHAUVET STRYKE SABER LED voetlichten: 4 stuks</w:t>
      </w:r>
    </w:p>
    <w:p w:rsidRPr="0093700E" w:rsidR="00773AC1" w:rsidRDefault="00773AC1" w14:paraId="5397FE1F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Pr="0093700E" w:rsidR="00773AC1" w:rsidRDefault="00773AC1" w14:paraId="08FCC062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Pr="0093700E" w:rsidR="00773AC1" w:rsidRDefault="0093700E" w14:paraId="636D3043" w14:textId="77777777">
      <w:p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Alle spots zijn uitgerust met CEE 16A stekker, met uitzondering van </w:t>
      </w:r>
      <w:proofErr w:type="gramStart"/>
      <w:r>
        <w:rPr>
          <w:rFonts w:ascii="Verdana" w:hAnsi="Verdana" w:cs="Verdana"/>
          <w:sz w:val="20"/>
          <w:szCs w:val="20"/>
          <w:lang w:val="nl-BE"/>
        </w:rPr>
        <w:t xml:space="preserve">pinspots, 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ledparren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nl-BE"/>
        </w:rPr>
        <w:t xml:space="preserve"> en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movingheads</w:t>
      </w:r>
      <w:proofErr w:type="spellEnd"/>
    </w:p>
    <w:p w:rsidR="00773AC1" w:rsidRDefault="00773AC1" w14:paraId="6EE1712C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59BFA855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28A9AEC1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10A1EED8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2F5487F2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58F02096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0F1EF3E3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317EF354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6E49A944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1AEF880C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7242EF07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0CD8C201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7297478C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30A0C5FD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22D845C4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5DF93549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3C7E1D7E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4D3E3ACC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67627DA6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487B2577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3759301B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73974888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0DC6899D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1499F76C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71B5A43A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606A3589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6594BB55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15E3A1AB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58BDE547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0811AB90" w14:textId="77777777">
      <w:pPr>
        <w:pStyle w:val="Heading1"/>
      </w:pPr>
      <w:bookmarkStart w:name="__RefHeading___Toc397794656" w:id="1"/>
      <w:bookmarkEnd w:id="1"/>
      <w:proofErr w:type="spellStart"/>
      <w:r>
        <w:rPr>
          <w:sz w:val="40"/>
          <w:szCs w:val="40"/>
          <w:lang w:val="nl-BE"/>
        </w:rPr>
        <w:lastRenderedPageBreak/>
        <w:t>Theatertechnische</w:t>
      </w:r>
      <w:proofErr w:type="spellEnd"/>
      <w:r>
        <w:rPr>
          <w:sz w:val="40"/>
          <w:szCs w:val="40"/>
          <w:lang w:val="nl-BE"/>
        </w:rPr>
        <w:t xml:space="preserve"> installatie</w:t>
      </w:r>
    </w:p>
    <w:p w:rsidR="00773AC1" w:rsidRDefault="00773AC1" w14:paraId="28EF73D4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053B4E8E" w14:textId="77777777">
      <w:r>
        <w:rPr>
          <w:rFonts w:ascii="Verdana" w:hAnsi="Verdana" w:cs="Verdana"/>
          <w:sz w:val="28"/>
          <w:szCs w:val="28"/>
          <w:lang w:val="nl-BE"/>
        </w:rPr>
        <w:t>2.1. Trekken</w:t>
      </w:r>
    </w:p>
    <w:p w:rsidR="00773AC1" w:rsidRDefault="00773AC1" w14:paraId="4F415C73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Pr="0093700E" w:rsidR="00773AC1" w:rsidP="01DED5B5" w:rsidRDefault="0093700E" w14:paraId="198490D4" w14:textId="77777777">
      <w:pPr>
        <w:numPr>
          <w:ilvl w:val="0"/>
          <w:numId w:val="1"/>
        </w:numPr>
        <w:rPr>
          <w:lang w:val="nl-BE"/>
        </w:rPr>
      </w:pPr>
      <w:r w:rsidRPr="01DED5B5">
        <w:rPr>
          <w:rFonts w:ascii="Verdana" w:hAnsi="Verdana" w:cs="Verdana"/>
          <w:sz w:val="20"/>
          <w:szCs w:val="20"/>
          <w:lang w:val="nl-BE"/>
        </w:rPr>
        <w:t>20 computergestuurde trekken (na de portaaltrekken)</w:t>
      </w:r>
    </w:p>
    <w:p w:rsidR="00773AC1" w:rsidP="01DED5B5" w:rsidRDefault="0093700E" w14:paraId="0DB4E1D2" w14:textId="77777777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 xml:space="preserve">Manteau-trek </w:t>
      </w:r>
      <w:proofErr w:type="spellStart"/>
      <w:r w:rsidRPr="01DED5B5">
        <w:rPr>
          <w:rFonts w:ascii="Verdana" w:hAnsi="Verdana" w:cs="Verdana"/>
          <w:sz w:val="20"/>
          <w:szCs w:val="20"/>
        </w:rPr>
        <w:t>voor</w:t>
      </w:r>
      <w:proofErr w:type="spellEnd"/>
      <w:r w:rsidRPr="01DED5B5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1DED5B5">
        <w:rPr>
          <w:rFonts w:ascii="Verdana" w:hAnsi="Verdana" w:cs="Verdana"/>
          <w:sz w:val="20"/>
          <w:szCs w:val="20"/>
        </w:rPr>
        <w:t>portaaltrekken</w:t>
      </w:r>
      <w:proofErr w:type="spellEnd"/>
    </w:p>
    <w:p w:rsidRPr="0093700E" w:rsidR="00773AC1" w:rsidP="01DED5B5" w:rsidRDefault="0093700E" w14:paraId="6F47EFBB" w14:textId="77777777">
      <w:pPr>
        <w:numPr>
          <w:ilvl w:val="0"/>
          <w:numId w:val="1"/>
        </w:numPr>
        <w:rPr>
          <w:lang w:val="nl-BE"/>
        </w:rPr>
      </w:pPr>
      <w:r w:rsidRPr="01DED5B5">
        <w:rPr>
          <w:rFonts w:ascii="Verdana" w:hAnsi="Verdana" w:cs="Verdana"/>
          <w:sz w:val="20"/>
          <w:szCs w:val="20"/>
          <w:lang w:val="nl-BE"/>
        </w:rPr>
        <w:t>Voordoek-trek (computergestuurd) voor de portaaltrekken (trek 21)</w:t>
      </w:r>
    </w:p>
    <w:p w:rsidR="00773AC1" w:rsidP="01DED5B5" w:rsidRDefault="0093700E" w14:paraId="35C4CCD9" w14:textId="77777777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 xml:space="preserve">0-trek </w:t>
      </w:r>
      <w:proofErr w:type="spellStart"/>
      <w:r w:rsidRPr="01DED5B5">
        <w:rPr>
          <w:rFonts w:ascii="Verdana" w:hAnsi="Verdana" w:cs="Verdana"/>
          <w:sz w:val="20"/>
          <w:szCs w:val="20"/>
        </w:rPr>
        <w:t>voor</w:t>
      </w:r>
      <w:proofErr w:type="spellEnd"/>
      <w:r w:rsidRPr="01DED5B5">
        <w:rPr>
          <w:rFonts w:ascii="Verdana" w:hAnsi="Verdana" w:cs="Verdana"/>
          <w:sz w:val="20"/>
          <w:szCs w:val="20"/>
        </w:rPr>
        <w:t xml:space="preserve"> de </w:t>
      </w:r>
      <w:proofErr w:type="spellStart"/>
      <w:r w:rsidRPr="01DED5B5">
        <w:rPr>
          <w:rFonts w:ascii="Verdana" w:hAnsi="Verdana" w:cs="Verdana"/>
          <w:sz w:val="20"/>
          <w:szCs w:val="20"/>
        </w:rPr>
        <w:t>portaaltrekken</w:t>
      </w:r>
      <w:proofErr w:type="spellEnd"/>
      <w:r w:rsidRPr="01DED5B5">
        <w:rPr>
          <w:rFonts w:ascii="Verdana" w:hAnsi="Verdana" w:cs="Verdana"/>
          <w:sz w:val="20"/>
          <w:szCs w:val="20"/>
        </w:rPr>
        <w:t xml:space="preserve"> </w:t>
      </w:r>
    </w:p>
    <w:p w:rsidR="00773AC1" w:rsidP="01DED5B5" w:rsidRDefault="0093700E" w14:paraId="59F37AAB" w14:textId="77777777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 xml:space="preserve">2 </w:t>
      </w:r>
      <w:proofErr w:type="spellStart"/>
      <w:r w:rsidRPr="01DED5B5">
        <w:rPr>
          <w:rFonts w:ascii="Verdana" w:hAnsi="Verdana" w:cs="Verdana"/>
          <w:sz w:val="20"/>
          <w:szCs w:val="20"/>
        </w:rPr>
        <w:t>portaaltrekken</w:t>
      </w:r>
      <w:proofErr w:type="spellEnd"/>
      <w:r w:rsidRPr="01DED5B5">
        <w:rPr>
          <w:rFonts w:ascii="Verdana" w:hAnsi="Verdana" w:cs="Verdana"/>
          <w:sz w:val="20"/>
          <w:szCs w:val="20"/>
        </w:rPr>
        <w:t xml:space="preserve"> (p1, p2)</w:t>
      </w:r>
    </w:p>
    <w:p w:rsidR="00773AC1" w:rsidP="01DED5B5" w:rsidRDefault="0093700E" w14:paraId="6CB5EA27" w14:textId="77777777">
      <w:pPr>
        <w:numPr>
          <w:ilvl w:val="0"/>
          <w:numId w:val="1"/>
        </w:numPr>
      </w:pPr>
      <w:r w:rsidRPr="01DED5B5">
        <w:rPr>
          <w:rFonts w:ascii="Verdana" w:hAnsi="Verdana" w:cs="Verdana"/>
          <w:sz w:val="20"/>
          <w:szCs w:val="20"/>
        </w:rPr>
        <w:t xml:space="preserve">2 </w:t>
      </w:r>
      <w:proofErr w:type="spellStart"/>
      <w:r w:rsidRPr="01DED5B5">
        <w:rPr>
          <w:rFonts w:ascii="Verdana" w:hAnsi="Verdana" w:cs="Verdana"/>
          <w:sz w:val="20"/>
          <w:szCs w:val="20"/>
        </w:rPr>
        <w:t>zijtrekken</w:t>
      </w:r>
      <w:proofErr w:type="spellEnd"/>
    </w:p>
    <w:p w:rsidR="00773AC1" w:rsidRDefault="00773AC1" w14:paraId="19E4D9EC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7B890108" w14:textId="77777777">
      <w:r>
        <w:rPr>
          <w:rFonts w:ascii="Verdana" w:hAnsi="Verdana" w:cs="Verdana"/>
          <w:sz w:val="20"/>
          <w:szCs w:val="20"/>
          <w:lang w:val="nl-BE"/>
        </w:rPr>
        <w:t>Eigenschappen:</w:t>
      </w:r>
    </w:p>
    <w:p w:rsidR="00773AC1" w:rsidRDefault="00773AC1" w14:paraId="51F988FD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6D094021" w14:textId="77777777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De trekken zijn elektrisch.</w:t>
      </w:r>
    </w:p>
    <w:p w:rsidRPr="0093700E" w:rsidR="00773AC1" w:rsidRDefault="0093700E" w14:paraId="16EE1340" w14:textId="77777777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De trekken 1-21 hebben een variabele snelheid van 7 mm/sec tot 900 mm/sec </w:t>
      </w:r>
    </w:p>
    <w:p w:rsidRPr="0093700E" w:rsidR="00773AC1" w:rsidRDefault="0093700E" w14:paraId="46652909" w14:textId="77777777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Elke trek kan 250kg dragen (puntbelasting van 70kg) </w:t>
      </w:r>
    </w:p>
    <w:p w:rsidRPr="0093700E" w:rsidR="00773AC1" w:rsidRDefault="0093700E" w14:paraId="31E40D3F" w14:textId="77777777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Afstand tussen de trekken is 30 cm, behalve tussen trek 9 en 10, waar de afstand 60 cm bedraagt. </w:t>
      </w:r>
    </w:p>
    <w:p w:rsidRPr="0093700E" w:rsidR="00773AC1" w:rsidRDefault="0093700E" w14:paraId="14DCEE99" w14:textId="77777777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De trekken p1, p2 en 1 t.e.m. </w:t>
      </w:r>
      <w:proofErr w:type="gramStart"/>
      <w:r>
        <w:rPr>
          <w:rFonts w:ascii="Verdana" w:hAnsi="Verdana" w:cs="Verdana"/>
          <w:sz w:val="20"/>
          <w:szCs w:val="20"/>
          <w:lang w:val="nl-BE"/>
        </w:rPr>
        <w:t>20  zijn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 xml:space="preserve"> voorzien van 2 x 8 CEE-aansluitingen, met een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multi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-aansluiting op cour en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jardin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. </w:t>
      </w:r>
    </w:p>
    <w:p w:rsidR="00773AC1" w:rsidRDefault="00773AC1" w14:paraId="7ABA2CB5" w14:textId="77777777">
      <w:pPr>
        <w:rPr>
          <w:rFonts w:ascii="Verdana" w:hAnsi="Verdana" w:cs="Verdana"/>
          <w:sz w:val="28"/>
          <w:szCs w:val="28"/>
          <w:lang w:val="nl-BE"/>
        </w:rPr>
      </w:pPr>
    </w:p>
    <w:p w:rsidR="00773AC1" w:rsidRDefault="0093700E" w14:paraId="535226BF" w14:textId="77777777">
      <w:r>
        <w:rPr>
          <w:rFonts w:ascii="Verdana" w:hAnsi="Verdana" w:cs="Verdana"/>
          <w:sz w:val="28"/>
          <w:szCs w:val="28"/>
          <w:lang w:val="nl-BE"/>
        </w:rPr>
        <w:t xml:space="preserve">2.2. </w:t>
      </w:r>
      <w:proofErr w:type="spellStart"/>
      <w:r>
        <w:rPr>
          <w:rFonts w:ascii="Verdana" w:hAnsi="Verdana" w:cs="Verdana"/>
          <w:sz w:val="28"/>
          <w:szCs w:val="28"/>
          <w:lang w:val="nl-BE"/>
        </w:rPr>
        <w:t>Trussen</w:t>
      </w:r>
      <w:proofErr w:type="spellEnd"/>
    </w:p>
    <w:p w:rsidR="00773AC1" w:rsidRDefault="00773AC1" w14:paraId="11A54522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Pr="0093700E" w:rsidR="00773AC1" w:rsidRDefault="0093700E" w14:paraId="0C59D15E" w14:textId="77777777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Er zijn 5 verrijdbare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trussen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(2 in het oude gedeelte en 3 in het nieuwe)</w:t>
      </w:r>
    </w:p>
    <w:p w:rsidRPr="0093700E" w:rsidR="00773AC1" w:rsidRDefault="0093700E" w14:paraId="6CC1B679" w14:textId="77777777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4 hiervan zijn vast bekabeld met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cee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16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amp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en 25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amp</w:t>
      </w:r>
      <w:proofErr w:type="spellEnd"/>
    </w:p>
    <w:p w:rsidRPr="0093700E" w:rsidR="00773AC1" w:rsidRDefault="0093700E" w14:paraId="5E822A0E" w14:textId="77777777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 xml:space="preserve">Een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trus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kan 1000 kg dragen en heeft een puntbelasting van 250 kg</w:t>
      </w:r>
    </w:p>
    <w:p w:rsidR="00773AC1" w:rsidRDefault="00773AC1" w14:paraId="42943CB8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4BEA2C52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71B31895" w14:textId="77777777">
      <w:r>
        <w:rPr>
          <w:rFonts w:ascii="Verdana" w:hAnsi="Verdana" w:cs="Verdana"/>
          <w:sz w:val="28"/>
          <w:szCs w:val="28"/>
          <w:lang w:val="nl-BE"/>
        </w:rPr>
        <w:t>2.3. Doeken</w:t>
      </w:r>
    </w:p>
    <w:p w:rsidR="00773AC1" w:rsidRDefault="00773AC1" w14:paraId="7EC30150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1A165D90" w14:textId="77777777">
      <w:pPr>
        <w:numPr>
          <w:ilvl w:val="0"/>
          <w:numId w:val="4"/>
        </w:numPr>
      </w:pPr>
      <w:proofErr w:type="gramStart"/>
      <w:r>
        <w:rPr>
          <w:rFonts w:ascii="Verdana" w:hAnsi="Verdana" w:cs="Verdana"/>
          <w:sz w:val="20"/>
          <w:szCs w:val="20"/>
          <w:lang w:val="nl-BE"/>
        </w:rPr>
        <w:t>poten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>: 2.5 x 7 m</w:t>
      </w:r>
      <w:r>
        <w:rPr>
          <w:rFonts w:ascii="Verdana" w:hAnsi="Verdana" w:cs="Verdana"/>
          <w:sz w:val="20"/>
          <w:szCs w:val="20"/>
          <w:lang w:val="nl-BE"/>
        </w:rPr>
        <w:tab/>
      </w:r>
    </w:p>
    <w:p w:rsidR="00773AC1" w:rsidRDefault="0093700E" w14:paraId="67102EC2" w14:textId="77777777">
      <w:pPr>
        <w:numPr>
          <w:ilvl w:val="0"/>
          <w:numId w:val="4"/>
        </w:numPr>
      </w:pPr>
      <w:proofErr w:type="gramStart"/>
      <w:r>
        <w:rPr>
          <w:rFonts w:ascii="Verdana" w:hAnsi="Verdana" w:cs="Verdana"/>
          <w:sz w:val="20"/>
          <w:szCs w:val="20"/>
          <w:lang w:val="nl-BE"/>
        </w:rPr>
        <w:t>friezen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>: 2.5 x 14 m</w:t>
      </w:r>
    </w:p>
    <w:p w:rsidR="00773AC1" w:rsidRDefault="0093700E" w14:paraId="72DEB352" w14:textId="77777777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1 zwarte gaasdoek</w:t>
      </w:r>
    </w:p>
    <w:p w:rsidR="00773AC1" w:rsidRDefault="0093700E" w14:paraId="649251BD" w14:textId="77777777">
      <w:pPr>
        <w:numPr>
          <w:ilvl w:val="0"/>
          <w:numId w:val="4"/>
        </w:numPr>
      </w:pPr>
      <w:r>
        <w:rPr>
          <w:rFonts w:ascii="Verdana" w:hAnsi="Verdana" w:cs="Verdana"/>
          <w:sz w:val="20"/>
          <w:szCs w:val="20"/>
          <w:lang w:val="nl-BE"/>
        </w:rPr>
        <w:t>1 witte horizondoek</w:t>
      </w:r>
    </w:p>
    <w:p w:rsidR="00773AC1" w:rsidRDefault="00773AC1" w14:paraId="5C56B0BA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04C6AD16" w14:textId="77777777">
      <w:r>
        <w:rPr>
          <w:rFonts w:ascii="Verdana" w:hAnsi="Verdana" w:cs="Verdana"/>
          <w:sz w:val="28"/>
          <w:szCs w:val="28"/>
          <w:lang w:val="nl-BE"/>
        </w:rPr>
        <w:t>2.4. Algemeen</w:t>
      </w:r>
    </w:p>
    <w:p w:rsidR="00773AC1" w:rsidRDefault="00773AC1" w14:paraId="54EACC7A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Pr="0093700E" w:rsidR="00773AC1" w:rsidRDefault="0093700E" w14:paraId="4EB359F5" w14:textId="77777777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Toegangshoogte en breedte = 2.50 m x 2.40 m</w:t>
      </w:r>
    </w:p>
    <w:p w:rsidRPr="0093700E" w:rsidR="00773AC1" w:rsidRDefault="0093700E" w14:paraId="518EEC96" w14:textId="77777777">
      <w:pPr>
        <w:numPr>
          <w:ilvl w:val="0"/>
          <w:numId w:val="4"/>
        </w:numPr>
        <w:rPr>
          <w:lang w:val="nl-BE"/>
        </w:rPr>
      </w:pPr>
      <w:r>
        <w:rPr>
          <w:rFonts w:ascii="Verdana" w:hAnsi="Verdana" w:cs="Verdana"/>
          <w:sz w:val="20"/>
          <w:szCs w:val="20"/>
          <w:lang w:val="nl-BE"/>
        </w:rPr>
        <w:t>Scènelift (</w:t>
      </w:r>
      <w:proofErr w:type="gramStart"/>
      <w:r>
        <w:rPr>
          <w:rFonts w:ascii="Verdana" w:hAnsi="Verdana" w:cs="Verdana"/>
          <w:sz w:val="20"/>
          <w:szCs w:val="20"/>
          <w:lang w:val="nl-BE"/>
        </w:rPr>
        <w:t>decorlift )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>: 8 m x 2.40 m; laadvermogen: 8 ton -onmiddellijk aan de straat gelegen</w:t>
      </w:r>
    </w:p>
    <w:p w:rsidRPr="0093700E" w:rsidR="00773AC1" w:rsidRDefault="0093700E" w14:paraId="73171580" w14:textId="77777777">
      <w:pPr>
        <w:numPr>
          <w:ilvl w:val="0"/>
          <w:numId w:val="4"/>
        </w:numPr>
        <w:rPr>
          <w:lang w:val="nl-BE"/>
        </w:rPr>
      </w:pPr>
      <w:proofErr w:type="gramStart"/>
      <w:r>
        <w:rPr>
          <w:rFonts w:ascii="Verdana" w:hAnsi="Verdana" w:cs="Verdana"/>
          <w:sz w:val="20"/>
          <w:szCs w:val="20"/>
          <w:lang w:val="nl-BE"/>
        </w:rPr>
        <w:t>Genielift :</w:t>
      </w:r>
      <w:proofErr w:type="gramEnd"/>
      <w:r>
        <w:rPr>
          <w:rFonts w:ascii="Verdana" w:hAnsi="Verdana" w:cs="Verdana"/>
          <w:sz w:val="20"/>
          <w:szCs w:val="20"/>
          <w:lang w:val="nl-BE"/>
        </w:rPr>
        <w:t xml:space="preserve"> max hoogte om spots te richten = 9.60 m</w:t>
      </w:r>
    </w:p>
    <w:p w:rsidRPr="0093700E" w:rsidR="00773AC1" w:rsidRDefault="0093700E" w14:paraId="57A0B5A0" w14:textId="77777777">
      <w:pPr>
        <w:rPr>
          <w:lang w:val="nl-BE"/>
        </w:rPr>
      </w:pPr>
      <w:r>
        <w:rPr>
          <w:rFonts w:ascii="Verdana" w:hAnsi="Verdana" w:eastAsia="Verdana" w:cs="Verdana"/>
          <w:sz w:val="20"/>
          <w:szCs w:val="20"/>
          <w:lang w:val="nl-BE"/>
        </w:rPr>
        <w:t xml:space="preserve"> </w:t>
      </w:r>
    </w:p>
    <w:p w:rsidR="00773AC1" w:rsidRDefault="00773AC1" w14:paraId="4B64AB24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7006731F" w14:textId="77777777">
      <w:pPr>
        <w:pStyle w:val="Heading1"/>
        <w:rPr>
          <w:rFonts w:ascii="Verdana" w:hAnsi="Verdana" w:cs="Verdana"/>
          <w:sz w:val="40"/>
          <w:szCs w:val="40"/>
          <w:lang w:val="nl-BE"/>
        </w:rPr>
      </w:pPr>
    </w:p>
    <w:p w:rsidR="00773AC1" w:rsidRDefault="0093700E" w14:paraId="427B4D72" w14:textId="77777777">
      <w:pPr>
        <w:pStyle w:val="Heading1"/>
      </w:pPr>
      <w:bookmarkStart w:name="__RefHeading___Toc397794657" w:id="2"/>
      <w:bookmarkEnd w:id="2"/>
      <w:r>
        <w:rPr>
          <w:sz w:val="40"/>
          <w:szCs w:val="40"/>
          <w:lang w:val="nl-BE"/>
        </w:rPr>
        <w:t>Geluid</w:t>
      </w:r>
    </w:p>
    <w:p w:rsidR="00773AC1" w:rsidRDefault="00773AC1" w14:paraId="0F56D885" w14:textId="77777777">
      <w:pPr>
        <w:jc w:val="center"/>
        <w:rPr>
          <w:rFonts w:ascii="Verdana" w:hAnsi="Verdana" w:cs="Verdana"/>
          <w:b/>
          <w:sz w:val="40"/>
          <w:szCs w:val="40"/>
          <w:lang w:val="nl-BE"/>
        </w:rPr>
      </w:pPr>
    </w:p>
    <w:p w:rsidR="0093700E" w:rsidP="11ACA78A" w:rsidRDefault="0093700E" w14:paraId="1EB8AD66" w14:textId="5BB46F1E">
      <w:pPr>
        <w:numPr>
          <w:ilvl w:val="1"/>
          <w:numId w:val="3"/>
        </w:numPr>
        <w:rPr>
          <w:rFonts w:ascii="Verdana" w:hAnsi="Verdana" w:cs="Verdana"/>
          <w:sz w:val="28"/>
          <w:szCs w:val="28"/>
          <w:lang w:val="nl-BE"/>
        </w:rPr>
      </w:pPr>
      <w:r w:rsidRPr="11ACA78A" w:rsidR="0093700E">
        <w:rPr>
          <w:rFonts w:ascii="Verdana" w:hAnsi="Verdana" w:cs="Verdana"/>
          <w:sz w:val="28"/>
          <w:szCs w:val="28"/>
          <w:lang w:val="nl-BE"/>
        </w:rPr>
        <w:t>Mengtafels</w:t>
      </w:r>
    </w:p>
    <w:p w:rsidR="00773AC1" w:rsidRDefault="00773AC1" w14:paraId="224507DF" w14:textId="77777777">
      <w:pPr>
        <w:jc w:val="center"/>
        <w:rPr>
          <w:rFonts w:ascii="Verdana" w:hAnsi="Verdana" w:cs="Verdana"/>
          <w:sz w:val="20"/>
          <w:szCs w:val="20"/>
          <w:lang w:val="nl-BE"/>
        </w:rPr>
      </w:pPr>
    </w:p>
    <w:p w:rsidR="6BB583E9" w:rsidP="11ACA78A" w:rsidRDefault="6BB583E9" w14:paraId="0FCA50A1" w14:textId="073591A6">
      <w:pPr>
        <w:numPr>
          <w:ilvl w:val="0"/>
          <w:numId w:val="4"/>
        </w:numPr>
        <w:rPr>
          <w:lang w:val="nl-BE"/>
        </w:rPr>
      </w:pPr>
      <w:r w:rsidRPr="11ACA78A" w:rsidR="6BB583E9">
        <w:rPr>
          <w:lang w:val="nl-BE"/>
        </w:rPr>
        <w:t>A&amp;H SQ-6</w:t>
      </w:r>
    </w:p>
    <w:p w:rsidR="6BB583E9" w:rsidP="11ACA78A" w:rsidRDefault="6BB583E9" w14:paraId="443F5568" w14:textId="3B5F482C">
      <w:pPr>
        <w:pStyle w:val="Normal"/>
        <w:numPr>
          <w:ilvl w:val="0"/>
          <w:numId w:val="4"/>
        </w:numPr>
        <w:rPr>
          <w:lang w:val="nl-BE"/>
        </w:rPr>
      </w:pPr>
      <w:r w:rsidRPr="11ACA78A" w:rsidR="6BB583E9">
        <w:rPr>
          <w:lang w:val="nl-BE"/>
        </w:rPr>
        <w:t>A&amp;H Avantis</w:t>
      </w:r>
    </w:p>
    <w:p w:rsidRPr="0093700E" w:rsidR="00773AC1" w:rsidRDefault="0093700E" w14:paraId="4D4BC24A" w14:textId="77777777">
      <w:pPr>
        <w:numPr>
          <w:ilvl w:val="0"/>
          <w:numId w:val="4"/>
        </w:numPr>
        <w:rPr>
          <w:lang w:val="nl-BE"/>
        </w:rPr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2 Mengtafel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Soundcraft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SI COMPACT 32 +waarvan 1 met digitale stageblock</w:t>
      </w:r>
    </w:p>
    <w:p w:rsidR="00773AC1" w:rsidRDefault="0093700E" w14:paraId="6E696746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Mengtafel Midas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Venice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160</w:t>
      </w:r>
    </w:p>
    <w:p w:rsidR="00773AC1" w:rsidRDefault="00773AC1" w14:paraId="5CABD2D4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46C3E628" w14:textId="77777777">
      <w:pPr>
        <w:numPr>
          <w:ilvl w:val="1"/>
          <w:numId w:val="3"/>
        </w:numPr>
        <w:rPr/>
      </w:pPr>
      <w:r w:rsidRPr="11ACA78A" w:rsidR="0093700E">
        <w:rPr>
          <w:rFonts w:ascii="Verdana" w:hAnsi="Verdana" w:cs="Verdana"/>
          <w:sz w:val="28"/>
          <w:szCs w:val="28"/>
          <w:lang w:val="nl-BE"/>
        </w:rPr>
        <w:t>Versterkers</w:t>
      </w:r>
    </w:p>
    <w:p w:rsidR="00773AC1" w:rsidRDefault="00773AC1" w14:paraId="64616FE2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090E2BC3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3 versterkers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d&amp;b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D12</w:t>
      </w:r>
    </w:p>
    <w:p w:rsidR="00773AC1" w:rsidRDefault="0093700E" w14:paraId="7FB19893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4 versterkers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d&amp;b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D6</w:t>
      </w:r>
    </w:p>
    <w:p w:rsidR="00773AC1" w:rsidRDefault="0093700E" w14:paraId="5B373D35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2 versterkers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Crown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K2</w:t>
      </w:r>
    </w:p>
    <w:p w:rsidR="00773AC1" w:rsidRDefault="0093700E" w14:paraId="7133F331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3 versterkers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Crown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Macrotech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2400</w:t>
      </w:r>
    </w:p>
    <w:p w:rsidR="00773AC1" w:rsidRDefault="0093700E" w14:paraId="71058FF1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1 Versterker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Crest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Audio LA 601</w:t>
      </w:r>
    </w:p>
    <w:p w:rsidR="00773AC1" w:rsidRDefault="00773AC1" w14:paraId="7D6FF52D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4B1DBD74" w14:textId="77777777">
      <w:pPr>
        <w:numPr>
          <w:ilvl w:val="1"/>
          <w:numId w:val="3"/>
        </w:numPr>
        <w:rPr/>
      </w:pPr>
      <w:r w:rsidRPr="11ACA78A" w:rsidR="0093700E">
        <w:rPr>
          <w:rFonts w:ascii="Verdana" w:hAnsi="Verdana" w:cs="Verdana"/>
          <w:sz w:val="28"/>
          <w:szCs w:val="28"/>
          <w:lang w:val="nl-BE"/>
        </w:rPr>
        <w:t>PA-systemen</w:t>
      </w:r>
    </w:p>
    <w:p w:rsidR="00773AC1" w:rsidRDefault="00773AC1" w14:paraId="4EF9D997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621D5683" w14:textId="77777777">
      <w:r>
        <w:rPr>
          <w:rFonts w:ascii="Verdana" w:hAnsi="Verdana" w:cs="Verdana"/>
          <w:sz w:val="20"/>
          <w:szCs w:val="20"/>
          <w:lang w:val="nl-BE"/>
        </w:rPr>
        <w:t xml:space="preserve">PA </w:t>
      </w:r>
      <w:proofErr w:type="spellStart"/>
      <w:r>
        <w:rPr>
          <w:rFonts w:ascii="Verdana" w:hAnsi="Verdana" w:cs="Verdana"/>
          <w:sz w:val="20"/>
          <w:szCs w:val="20"/>
          <w:lang w:val="nl-BE"/>
        </w:rPr>
        <w:t>d&amp;b</w:t>
      </w:r>
      <w:proofErr w:type="spellEnd"/>
      <w:r>
        <w:rPr>
          <w:rFonts w:ascii="Verdana" w:hAnsi="Verdana" w:cs="Verdana"/>
          <w:sz w:val="20"/>
          <w:szCs w:val="20"/>
          <w:lang w:val="nl-BE"/>
        </w:rPr>
        <w:t xml:space="preserve"> </w:t>
      </w:r>
    </w:p>
    <w:p w:rsidR="00773AC1" w:rsidRDefault="00773AC1" w14:paraId="1A8CC592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25842DAF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2 top luidsprekers Q10</w:t>
      </w:r>
    </w:p>
    <w:p w:rsidR="00773AC1" w:rsidRDefault="0093700E" w14:paraId="5AD95C87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4 top luidsprekers E8</w:t>
      </w:r>
    </w:p>
    <w:p w:rsidR="00773AC1" w:rsidRDefault="0093700E" w14:paraId="5FBF8B98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4 sub luidsprekers Q-sub</w:t>
      </w:r>
    </w:p>
    <w:p w:rsidR="00773AC1" w:rsidRDefault="00773AC1" w14:paraId="525B3D47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114ABEB0" w14:textId="77777777">
      <w:r>
        <w:rPr>
          <w:rFonts w:ascii="Verdana" w:hAnsi="Verdana" w:cs="Verdana"/>
          <w:sz w:val="20"/>
          <w:szCs w:val="20"/>
          <w:lang w:val="nl-BE"/>
        </w:rPr>
        <w:t xml:space="preserve">PA EAW </w:t>
      </w:r>
    </w:p>
    <w:p w:rsidR="00773AC1" w:rsidRDefault="00773AC1" w14:paraId="7B821D02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Pr="0093700E" w:rsidR="00773AC1" w:rsidRDefault="0093700E" w14:paraId="499FC2F9" w14:textId="77777777">
      <w:pPr>
        <w:numPr>
          <w:ilvl w:val="0"/>
          <w:numId w:val="4"/>
        </w:numPr>
        <w:rPr>
          <w:lang w:val="nl-BE"/>
        </w:rPr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4 Luidsprekers EAW JF200 (spreiding: 90°H, 90°V, 2” – 12”) </w:t>
      </w:r>
    </w:p>
    <w:p w:rsidRPr="0093700E" w:rsidR="00773AC1" w:rsidRDefault="0093700E" w14:paraId="11079E01" w14:textId="77777777">
      <w:pPr>
        <w:numPr>
          <w:ilvl w:val="0"/>
          <w:numId w:val="4"/>
        </w:numPr>
        <w:rPr>
          <w:lang w:val="nl-BE"/>
        </w:rPr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2 Luidsprekers EAW JF100 (spreiding: 90°H, 90°V, 1”-10”)</w:t>
      </w:r>
    </w:p>
    <w:p w:rsidR="00773AC1" w:rsidRDefault="0093700E" w14:paraId="6C455424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4 Luidsprekers EAW JF50</w:t>
      </w:r>
    </w:p>
    <w:p w:rsidR="00773AC1" w:rsidRDefault="0093700E" w14:paraId="3AB9E9BB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2 Luidsprekers EAW SB 250</w:t>
      </w:r>
    </w:p>
    <w:p w:rsidR="00773AC1" w:rsidRDefault="00773AC1" w14:paraId="09488021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3D68399F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6277551D" w14:textId="77777777">
      <w:pPr>
        <w:rPr>
          <w:rFonts w:ascii="Verdana" w:hAnsi="Verdana" w:cs="Verdana"/>
          <w:sz w:val="28"/>
          <w:szCs w:val="28"/>
          <w:lang w:val="nl-BE"/>
        </w:rPr>
      </w:pPr>
    </w:p>
    <w:p w:rsidR="00773AC1" w:rsidRDefault="0093700E" w14:paraId="170916E6" w14:textId="77777777">
      <w:pPr>
        <w:numPr>
          <w:ilvl w:val="1"/>
          <w:numId w:val="3"/>
        </w:numPr>
        <w:rPr/>
      </w:pPr>
      <w:r w:rsidRPr="11ACA78A" w:rsidR="0093700E">
        <w:rPr>
          <w:rFonts w:ascii="Verdana" w:hAnsi="Verdana" w:cs="Verdana"/>
          <w:sz w:val="28"/>
          <w:szCs w:val="28"/>
          <w:lang w:val="nl-BE"/>
        </w:rPr>
        <w:t>Monitorspeakers</w:t>
      </w:r>
    </w:p>
    <w:p w:rsidR="00773AC1" w:rsidRDefault="00773AC1" w14:paraId="52C03578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32D0141C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2 Luidsprekers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d&amp;b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MAX</w:t>
      </w:r>
    </w:p>
    <w:p w:rsidR="00773AC1" w:rsidRDefault="0093700E" w14:paraId="73A05601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4 Luidsprekers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d&amp;b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M4</w:t>
      </w:r>
    </w:p>
    <w:p w:rsidR="00773AC1" w:rsidRDefault="00773AC1" w14:paraId="69104A6A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773AC1" w14:paraId="3103ADA2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7528F39E" w14:textId="77777777">
      <w:pPr>
        <w:numPr>
          <w:ilvl w:val="1"/>
          <w:numId w:val="3"/>
        </w:numPr>
        <w:rPr/>
      </w:pPr>
      <w:r w:rsidRPr="11ACA78A" w:rsidR="0093700E">
        <w:rPr>
          <w:rFonts w:ascii="Verdana" w:hAnsi="Verdana" w:cs="Verdana"/>
          <w:sz w:val="28"/>
          <w:szCs w:val="28"/>
          <w:lang w:val="nl-BE"/>
        </w:rPr>
        <w:t>Randapparatuur</w:t>
      </w:r>
    </w:p>
    <w:p w:rsidR="00773AC1" w:rsidRDefault="00773AC1" w14:paraId="3F16F773" w14:textId="77777777">
      <w:pPr>
        <w:rPr>
          <w:rFonts w:ascii="Verdana" w:hAnsi="Verdana" w:cs="Verdana"/>
          <w:b/>
          <w:bCs/>
          <w:sz w:val="20"/>
          <w:szCs w:val="20"/>
          <w:lang w:val="fr-FR"/>
        </w:rPr>
      </w:pPr>
    </w:p>
    <w:p w:rsidR="00773AC1" w:rsidRDefault="0093700E" w14:paraId="6F1FC4C6" w14:textId="77777777">
      <w:pPr>
        <w:numPr>
          <w:ilvl w:val="0"/>
          <w:numId w:val="4"/>
        </w:numPr>
        <w:rPr/>
      </w:pP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Yamaha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SPX 990</w:t>
      </w:r>
    </w:p>
    <w:p w:rsidRPr="0093700E" w:rsidR="00773AC1" w:rsidRDefault="0093700E" w14:paraId="30CCE381" w14:textId="77777777">
      <w:pPr>
        <w:numPr>
          <w:ilvl w:val="0"/>
          <w:numId w:val="4"/>
        </w:numPr>
        <w:rPr>
          <w:lang w:val="nl-BE"/>
        </w:rPr>
      </w:pP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Klark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Teknik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DN 9340 HELIX digitale EQ </w:t>
      </w:r>
    </w:p>
    <w:p w:rsidR="00773AC1" w:rsidRDefault="0093700E" w14:paraId="3F40A434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2x dubbele apex GX230 EQ</w:t>
      </w:r>
    </w:p>
    <w:p w:rsidR="00773AC1" w:rsidRDefault="0093700E" w14:paraId="2DE83EA7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Zoom H6</w:t>
      </w:r>
    </w:p>
    <w:p w:rsidR="00773AC1" w:rsidRDefault="00773AC1" w14:paraId="41B84564" w14:textId="77777777">
      <w:pPr>
        <w:rPr>
          <w:rFonts w:ascii="Verdana" w:hAnsi="Verdana" w:cs="Verdana"/>
          <w:sz w:val="28"/>
          <w:szCs w:val="28"/>
          <w:lang w:val="nl-BE"/>
        </w:rPr>
      </w:pPr>
    </w:p>
    <w:p w:rsidR="00773AC1" w:rsidRDefault="0093700E" w14:paraId="554AD40F" w14:textId="77777777">
      <w:pPr>
        <w:numPr>
          <w:ilvl w:val="2"/>
          <w:numId w:val="3"/>
        </w:numPr>
        <w:rPr/>
      </w:pPr>
      <w:r w:rsidRPr="11ACA78A" w:rsidR="0093700E">
        <w:rPr>
          <w:rFonts w:ascii="Verdana" w:hAnsi="Verdana" w:cs="Verdana"/>
          <w:b w:val="1"/>
          <w:bCs w:val="1"/>
          <w:lang w:val="nl-BE"/>
        </w:rPr>
        <w:t>CD</w:t>
      </w:r>
    </w:p>
    <w:p w:rsidR="00773AC1" w:rsidRDefault="00773AC1" w14:paraId="32B62F46" w14:textId="77777777">
      <w:pPr>
        <w:rPr>
          <w:rFonts w:ascii="Verdana" w:hAnsi="Verdana" w:cs="Verdana"/>
          <w:b/>
          <w:lang w:val="nl-BE"/>
        </w:rPr>
      </w:pPr>
    </w:p>
    <w:p w:rsidRPr="0093700E" w:rsidR="00773AC1" w:rsidRDefault="0093700E" w14:paraId="12405285" w14:textId="77777777">
      <w:pPr>
        <w:numPr>
          <w:ilvl w:val="0"/>
          <w:numId w:val="4"/>
        </w:numPr>
        <w:rPr>
          <w:lang w:val="nl-BE"/>
        </w:rPr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2 x </w:t>
      </w:r>
      <w:proofErr w:type="gramStart"/>
      <w:r w:rsidRPr="11ACA78A" w:rsidR="0093700E">
        <w:rPr>
          <w:rFonts w:ascii="Verdana" w:hAnsi="Verdana" w:cs="Verdana"/>
          <w:sz w:val="20"/>
          <w:szCs w:val="20"/>
          <w:lang w:val="nl-BE"/>
        </w:rPr>
        <w:t>CD speler</w:t>
      </w:r>
      <w:proofErr w:type="gram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Tascam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CD-450</w:t>
      </w:r>
    </w:p>
    <w:p w:rsidR="00773AC1" w:rsidRDefault="00773AC1" w14:paraId="48AA73BC" w14:textId="77777777">
      <w:pPr>
        <w:ind w:left="360"/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4E26CEB5" w14:textId="77777777">
      <w:pPr>
        <w:numPr>
          <w:ilvl w:val="2"/>
          <w:numId w:val="3"/>
        </w:numPr>
        <w:rPr/>
      </w:pPr>
      <w:r w:rsidRPr="11ACA78A" w:rsidR="0093700E">
        <w:rPr>
          <w:rFonts w:ascii="Verdana" w:hAnsi="Verdana" w:cs="Verdana"/>
          <w:b w:val="1"/>
          <w:bCs w:val="1"/>
          <w:lang w:val="nl-BE"/>
        </w:rPr>
        <w:t>Multikabels</w:t>
      </w:r>
    </w:p>
    <w:p w:rsidR="00773AC1" w:rsidRDefault="00773AC1" w14:paraId="41D4E6AC" w14:textId="77777777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:rsidR="6E5D806C" w:rsidP="11ACA78A" w:rsidRDefault="6E5D806C" w14:paraId="6EF00E30" w14:textId="65CCC337">
      <w:pPr>
        <w:numPr>
          <w:ilvl w:val="0"/>
          <w:numId w:val="4"/>
        </w:numPr>
        <w:rPr/>
      </w:pPr>
      <w:r w:rsidR="6E5D806C">
        <w:rPr/>
        <w:t>2 A&amp;H DX 168 16/8</w:t>
      </w:r>
    </w:p>
    <w:p w:rsidR="00773AC1" w:rsidRDefault="0093700E" w14:paraId="1FA2240F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Analoge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multikabel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24/8</w:t>
      </w:r>
    </w:p>
    <w:p w:rsidR="00773AC1" w:rsidRDefault="0093700E" w14:paraId="2A4E298B" w14:textId="77777777">
      <w:pPr>
        <w:numPr>
          <w:ilvl w:val="0"/>
          <w:numId w:val="4"/>
        </w:numPr>
        <w:rPr/>
      </w:pPr>
      <w:proofErr w:type="spellStart"/>
      <w:r w:rsidRPr="11ACA78A" w:rsidR="0093700E">
        <w:rPr>
          <w:rFonts w:ascii="Verdana" w:hAnsi="Verdana" w:cs="Verdana"/>
          <w:sz w:val="20"/>
          <w:szCs w:val="20"/>
        </w:rPr>
        <w:t>Digitale</w:t>
      </w:r>
      <w:proofErr w:type="spellEnd"/>
      <w:r w:rsidRPr="11ACA78A" w:rsidR="0093700E"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 w:rsidRPr="11ACA78A" w:rsidR="0093700E">
        <w:rPr>
          <w:rFonts w:ascii="Verdana" w:hAnsi="Verdana" w:cs="Verdana"/>
          <w:sz w:val="20"/>
          <w:szCs w:val="20"/>
        </w:rPr>
        <w:t>mutlti</w:t>
      </w:r>
      <w:proofErr w:type="spellEnd"/>
      <w:r w:rsidRPr="11ACA78A" w:rsidR="0093700E">
        <w:rPr>
          <w:rFonts w:ascii="Verdana" w:hAnsi="Verdana" w:cs="Verdana"/>
          <w:sz w:val="20"/>
          <w:szCs w:val="20"/>
        </w:rPr>
        <w:t xml:space="preserve"> :</w:t>
      </w:r>
      <w:proofErr w:type="gramEnd"/>
      <w:r w:rsidRPr="11ACA78A" w:rsidR="0093700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11ACA78A" w:rsidR="0093700E">
        <w:rPr>
          <w:rFonts w:ascii="Verdana" w:hAnsi="Verdana" w:cs="Verdana"/>
          <w:sz w:val="20"/>
          <w:szCs w:val="20"/>
        </w:rPr>
        <w:t>Soundcraft</w:t>
      </w:r>
      <w:proofErr w:type="spellEnd"/>
      <w:r w:rsidRPr="11ACA78A" w:rsidR="0093700E">
        <w:rPr>
          <w:rFonts w:ascii="Verdana" w:hAnsi="Verdana" w:cs="Verdana"/>
          <w:sz w:val="20"/>
          <w:szCs w:val="20"/>
        </w:rPr>
        <w:t xml:space="preserve"> mini </w:t>
      </w:r>
      <w:proofErr w:type="spellStart"/>
      <w:r w:rsidRPr="11ACA78A" w:rsidR="0093700E">
        <w:rPr>
          <w:rFonts w:ascii="Verdana" w:hAnsi="Verdana" w:cs="Verdana"/>
          <w:sz w:val="20"/>
          <w:szCs w:val="20"/>
        </w:rPr>
        <w:t>stagebox</w:t>
      </w:r>
      <w:proofErr w:type="spellEnd"/>
      <w:r w:rsidRPr="11ACA78A" w:rsidR="0093700E">
        <w:rPr>
          <w:rFonts w:ascii="Verdana" w:hAnsi="Verdana" w:cs="Verdana"/>
          <w:sz w:val="20"/>
          <w:szCs w:val="20"/>
        </w:rPr>
        <w:t xml:space="preserve"> 32</w:t>
      </w:r>
    </w:p>
    <w:p w:rsidR="00773AC1" w:rsidRDefault="0093700E" w14:paraId="139C8806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2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stagesnakes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10m 8 kanalen</w:t>
      </w:r>
    </w:p>
    <w:p w:rsidR="00773AC1" w:rsidRDefault="0093700E" w14:paraId="771B0F70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1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stagesnake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15m 12 kanalen</w:t>
      </w:r>
    </w:p>
    <w:p w:rsidR="00773AC1" w:rsidRDefault="00773AC1" w14:paraId="642C43E8" w14:textId="77777777">
      <w:pPr>
        <w:ind w:left="360"/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1135FDD1" w14:textId="77777777">
      <w:pPr>
        <w:numPr>
          <w:ilvl w:val="2"/>
          <w:numId w:val="3"/>
        </w:numPr>
        <w:rPr/>
      </w:pPr>
      <w:r w:rsidRPr="11ACA78A" w:rsidR="0093700E">
        <w:rPr>
          <w:rFonts w:ascii="Verdana" w:hAnsi="Verdana" w:cs="Verdana"/>
          <w:b w:val="1"/>
          <w:bCs w:val="1"/>
          <w:lang w:val="nl-BE"/>
        </w:rPr>
        <w:t>Microfoonstatieven</w:t>
      </w:r>
    </w:p>
    <w:p w:rsidR="00773AC1" w:rsidRDefault="00773AC1" w14:paraId="5F56E8EE" w14:textId="77777777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:rsidR="00773AC1" w:rsidRDefault="0093700E" w14:paraId="2432E088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14 K&amp;M microfoonstatieven</w:t>
      </w:r>
    </w:p>
    <w:p w:rsidR="00773AC1" w:rsidRDefault="0093700E" w14:paraId="4EDC94BA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7 drumkickmicrofoonstatieven</w:t>
      </w:r>
    </w:p>
    <w:p w:rsidR="00773AC1" w:rsidRDefault="0093700E" w14:paraId="7F427CCE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10 K&amp;M lage microfoonstatieven</w:t>
      </w:r>
    </w:p>
    <w:p w:rsidR="00773AC1" w:rsidRDefault="00773AC1" w14:paraId="34BAF7DA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03C33A58" w14:textId="77777777">
      <w:pPr>
        <w:numPr>
          <w:ilvl w:val="2"/>
          <w:numId w:val="3"/>
        </w:numPr>
        <w:rPr/>
      </w:pPr>
      <w:r w:rsidRPr="11ACA78A" w:rsidR="0093700E">
        <w:rPr>
          <w:rFonts w:ascii="Verdana" w:hAnsi="Verdana" w:cs="Verdana"/>
          <w:b w:val="1"/>
          <w:bCs w:val="1"/>
          <w:lang w:val="nl-BE"/>
        </w:rPr>
        <w:t xml:space="preserve">Microfoons + </w:t>
      </w:r>
      <w:proofErr w:type="spellStart"/>
      <w:r w:rsidRPr="11ACA78A" w:rsidR="0093700E">
        <w:rPr>
          <w:rFonts w:ascii="Verdana" w:hAnsi="Verdana" w:cs="Verdana"/>
          <w:b w:val="1"/>
          <w:bCs w:val="1"/>
          <w:lang w:val="nl-BE"/>
        </w:rPr>
        <w:t>DI's</w:t>
      </w:r>
      <w:proofErr w:type="spellEnd"/>
    </w:p>
    <w:p w:rsidR="00773AC1" w:rsidRDefault="00773AC1" w14:paraId="73A1F4C4" w14:textId="77777777">
      <w:pPr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93700E" w14:paraId="27380940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4 microfoons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Shure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SM 58</w:t>
      </w:r>
    </w:p>
    <w:p w:rsidR="00773AC1" w:rsidRDefault="0093700E" w14:paraId="2BC7B471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3 microfoons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Shure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SM 58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beta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A</w:t>
      </w:r>
    </w:p>
    <w:p w:rsidR="00773AC1" w:rsidRDefault="0093700E" w14:paraId="276224E0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5 microfoons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Shure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SM81- LC</w:t>
      </w:r>
    </w:p>
    <w:p w:rsidR="00773AC1" w:rsidRDefault="0093700E" w14:paraId="7B2D6656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8 microfoons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Shure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SM57 </w:t>
      </w:r>
    </w:p>
    <w:p w:rsidR="00773AC1" w:rsidRDefault="0093700E" w14:paraId="17BBDD97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1 microfoon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Shure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Beta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52a</w:t>
      </w:r>
    </w:p>
    <w:p w:rsidR="00773AC1" w:rsidRDefault="0093700E" w14:paraId="1D30B682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2 microfoon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sennheiser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e606</w:t>
      </w:r>
    </w:p>
    <w:p w:rsidR="00773AC1" w:rsidRDefault="0093700E" w14:paraId="70D66C18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3 microfoon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sennheiser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e604</w:t>
      </w:r>
    </w:p>
    <w:p w:rsidR="00773AC1" w:rsidRDefault="0093700E" w14:paraId="6CFDD0DF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2 microfoon KM 184</w:t>
      </w:r>
    </w:p>
    <w:p w:rsidRPr="00FA4F22" w:rsidR="00773AC1" w:rsidRDefault="0093700E" w14:paraId="048F8006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1 microfoon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Shure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SM98B</w:t>
      </w:r>
    </w:p>
    <w:p w:rsidR="00FA4F22" w:rsidRDefault="00FA4F22" w14:paraId="132E353B" w14:textId="2CA64D0C">
      <w:pPr>
        <w:numPr>
          <w:ilvl w:val="0"/>
          <w:numId w:val="4"/>
        </w:numPr>
        <w:rPr/>
      </w:pPr>
      <w:r w:rsidRPr="11ACA78A" w:rsidR="00FA4F22">
        <w:rPr>
          <w:rFonts w:ascii="Verdana" w:hAnsi="Verdana" w:cs="Verdana"/>
          <w:sz w:val="20"/>
          <w:szCs w:val="20"/>
          <w:lang w:val="nl-BE"/>
        </w:rPr>
        <w:t xml:space="preserve">1 microfoon DPA </w:t>
      </w:r>
      <w:proofErr w:type="gramStart"/>
      <w:r w:rsidRPr="11ACA78A" w:rsidR="00FA4F22">
        <w:rPr>
          <w:rFonts w:ascii="Verdana" w:hAnsi="Verdana" w:cs="Verdana"/>
          <w:sz w:val="20"/>
          <w:szCs w:val="20"/>
          <w:lang w:val="nl-BE"/>
        </w:rPr>
        <w:t>d:facto</w:t>
      </w:r>
      <w:proofErr w:type="gramEnd"/>
      <w:r w:rsidRPr="11ACA78A" w:rsidR="00FA4F22">
        <w:rPr>
          <w:rFonts w:ascii="Verdana" w:hAnsi="Verdana" w:cs="Verdana"/>
          <w:sz w:val="20"/>
          <w:szCs w:val="20"/>
          <w:lang w:val="nl-BE"/>
        </w:rPr>
        <w:t xml:space="preserve"> </w:t>
      </w:r>
      <w:r w:rsidRPr="11ACA78A" w:rsidR="002640A1">
        <w:rPr>
          <w:rFonts w:ascii="Verdana" w:hAnsi="Verdana" w:cs="Verdana"/>
          <w:sz w:val="20"/>
          <w:szCs w:val="20"/>
          <w:lang w:val="nl-BE"/>
        </w:rPr>
        <w:t>2028</w:t>
      </w:r>
    </w:p>
    <w:p w:rsidRPr="002640A1" w:rsidR="00773AC1" w:rsidRDefault="0093700E" w14:paraId="102F2306" w14:textId="118C246D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pt-PT"/>
        </w:rPr>
        <w:t>8 x DI BSS Audio AR-133</w:t>
      </w:r>
    </w:p>
    <w:p w:rsidRPr="0093700E" w:rsidR="002640A1" w:rsidRDefault="002640A1" w14:paraId="613D0927" w14:textId="158440A3">
      <w:pPr>
        <w:numPr>
          <w:ilvl w:val="0"/>
          <w:numId w:val="4"/>
        </w:numPr>
        <w:rPr/>
      </w:pPr>
      <w:r w:rsidRPr="11ACA78A" w:rsidR="002640A1">
        <w:rPr>
          <w:rFonts w:ascii="Verdana" w:hAnsi="Verdana" w:cs="Verdana"/>
          <w:sz w:val="20"/>
          <w:szCs w:val="20"/>
        </w:rPr>
        <w:t>2 x stereo DI Radial J48</w:t>
      </w:r>
    </w:p>
    <w:p w:rsidR="0093700E" w:rsidP="0093700E" w:rsidRDefault="0093700E" w14:paraId="117E366E" w14:textId="3E4D9246">
      <w:pPr>
        <w:numPr>
          <w:ilvl w:val="0"/>
          <w:numId w:val="4"/>
        </w:numPr>
        <w:rPr/>
      </w:pPr>
      <w:r w:rsidR="0093700E">
        <w:rPr/>
        <w:t>2 x Shure QLXD14E</w:t>
      </w:r>
    </w:p>
    <w:p w:rsidR="0093700E" w:rsidP="0093700E" w:rsidRDefault="0093700E" w14:paraId="31FACB7D" w14:textId="18A9FC4D">
      <w:pPr>
        <w:numPr>
          <w:ilvl w:val="0"/>
          <w:numId w:val="4"/>
        </w:numPr>
        <w:rPr/>
      </w:pPr>
      <w:r w:rsidR="0093700E">
        <w:rPr/>
        <w:t>2 x Shure QLXD2/B58</w:t>
      </w:r>
    </w:p>
    <w:p w:rsidR="0093700E" w:rsidP="0093700E" w:rsidRDefault="0093700E" w14:paraId="273AD60D" w14:textId="05B11877">
      <w:pPr>
        <w:numPr>
          <w:ilvl w:val="0"/>
          <w:numId w:val="4"/>
        </w:numPr>
        <w:rPr/>
      </w:pPr>
      <w:r w:rsidR="0093700E">
        <w:rPr/>
        <w:t>2 x Shure TH53T/O-MTQG</w:t>
      </w:r>
    </w:p>
    <w:p w:rsidR="00773AC1" w:rsidRDefault="00773AC1" w14:paraId="7B5F6389" w14:textId="77777777">
      <w:pPr>
        <w:rPr>
          <w:rFonts w:ascii="Verdana" w:hAnsi="Verdana" w:cs="Verdana"/>
          <w:sz w:val="20"/>
          <w:szCs w:val="20"/>
          <w:lang w:val="pt-PT"/>
        </w:rPr>
      </w:pPr>
    </w:p>
    <w:p w:rsidR="00773AC1" w:rsidRDefault="00773AC1" w14:paraId="157A6E1E" w14:textId="77777777">
      <w:pPr>
        <w:rPr>
          <w:rFonts w:ascii="Verdana" w:hAnsi="Verdana" w:cs="Verdana"/>
          <w:sz w:val="20"/>
          <w:szCs w:val="20"/>
          <w:lang w:val="pt-PT"/>
        </w:rPr>
      </w:pPr>
    </w:p>
    <w:p w:rsidR="00773AC1" w:rsidRDefault="00773AC1" w14:paraId="14DF2561" w14:textId="77777777">
      <w:pPr>
        <w:rPr>
          <w:rFonts w:ascii="Verdana" w:hAnsi="Verdana" w:cs="Verdana"/>
          <w:sz w:val="20"/>
          <w:szCs w:val="20"/>
          <w:lang w:val="pt-PT"/>
        </w:rPr>
      </w:pPr>
    </w:p>
    <w:p w:rsidR="00773AC1" w:rsidRDefault="00773AC1" w14:paraId="4FA9C1B8" w14:textId="77777777">
      <w:pPr>
        <w:rPr>
          <w:rFonts w:ascii="Verdana" w:hAnsi="Verdana" w:cs="Verdana"/>
          <w:sz w:val="20"/>
          <w:szCs w:val="20"/>
          <w:lang w:val="pt-PT"/>
        </w:rPr>
      </w:pPr>
    </w:p>
    <w:p w:rsidR="00773AC1" w:rsidRDefault="0093700E" w14:paraId="3E79949F" w14:textId="77777777">
      <w:pPr>
        <w:numPr>
          <w:ilvl w:val="2"/>
          <w:numId w:val="3"/>
        </w:numPr>
        <w:rPr/>
      </w:pPr>
      <w:r w:rsidRPr="11ACA78A" w:rsidR="0093700E">
        <w:rPr>
          <w:rFonts w:ascii="Verdana" w:hAnsi="Verdana" w:cs="Verdana"/>
          <w:b w:val="1"/>
          <w:bCs w:val="1"/>
          <w:lang w:val="nl-BE"/>
        </w:rPr>
        <w:t>Intercom</w:t>
      </w:r>
    </w:p>
    <w:p w:rsidR="00773AC1" w:rsidRDefault="00773AC1" w14:paraId="59477D5D" w14:textId="77777777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:rsidR="00773AC1" w:rsidRDefault="0093700E" w14:paraId="26A13E51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Draadloze intercom HME met 5 beltpacks</w:t>
      </w:r>
    </w:p>
    <w:p w:rsidR="00773AC1" w:rsidRDefault="00773AC1" w14:paraId="12E061A0" w14:textId="77777777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450DF371" w14:textId="77777777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4341185B" w14:textId="77777777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335040E3" w14:textId="77777777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28D61889" w14:textId="77777777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387811F7" w14:textId="77777777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71561488" w14:textId="77777777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0E5EA384" w14:textId="77777777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5FB3A70A" w14:textId="77777777">
      <w:pPr>
        <w:jc w:val="center"/>
        <w:rPr>
          <w:rFonts w:ascii="Verdana" w:hAnsi="Verdana" w:cs="Verdana"/>
          <w:b/>
          <w:sz w:val="20"/>
          <w:szCs w:val="20"/>
          <w:lang w:val="nl-BE"/>
        </w:rPr>
      </w:pPr>
    </w:p>
    <w:p w:rsidR="00773AC1" w:rsidRDefault="00773AC1" w14:paraId="0A1C0B4B" w14:textId="77777777">
      <w:pPr>
        <w:jc w:val="center"/>
        <w:rPr>
          <w:rFonts w:ascii="Verdana" w:hAnsi="Verdana" w:cs="Verdana"/>
          <w:b/>
          <w:lang w:val="nl-BE"/>
        </w:rPr>
      </w:pPr>
    </w:p>
    <w:p w:rsidR="00773AC1" w:rsidRDefault="0093700E" w14:paraId="70E9FBDC" w14:textId="77777777">
      <w:pPr>
        <w:pStyle w:val="Heading1"/>
      </w:pPr>
      <w:bookmarkStart w:name="__RefHeading___Toc397794658" w:id="3"/>
      <w:bookmarkEnd w:id="3"/>
      <w:r>
        <w:rPr>
          <w:sz w:val="40"/>
          <w:szCs w:val="40"/>
          <w:lang w:val="nl-BE"/>
        </w:rPr>
        <w:t>Video</w:t>
      </w:r>
    </w:p>
    <w:p w:rsidR="00773AC1" w:rsidRDefault="00773AC1" w14:paraId="5B7008ED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74135C6A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</w:rPr>
        <w:t xml:space="preserve">Beamer Panasonic PT-RZ670BEJ – 6500 ANSI-lumens, 1920x1200, 10.000:1, Incl. </w:t>
      </w:r>
      <w:proofErr w:type="spellStart"/>
      <w:r w:rsidRPr="11ACA78A" w:rsidR="0093700E">
        <w:rPr>
          <w:rFonts w:ascii="Verdana" w:hAnsi="Verdana" w:cs="Verdana"/>
          <w:sz w:val="20"/>
          <w:szCs w:val="20"/>
        </w:rPr>
        <w:t>standaardlens</w:t>
      </w:r>
      <w:proofErr w:type="spellEnd"/>
      <w:r w:rsidRPr="11ACA78A" w:rsidR="0093700E">
        <w:rPr>
          <w:rFonts w:ascii="Verdana" w:hAnsi="Verdana" w:cs="Verdana"/>
          <w:sz w:val="20"/>
          <w:szCs w:val="20"/>
        </w:rPr>
        <w:t xml:space="preserve"> 1.8-2.5 </w:t>
      </w:r>
      <w:proofErr w:type="spellStart"/>
      <w:r w:rsidRPr="11ACA78A" w:rsidR="0093700E">
        <w:rPr>
          <w:rFonts w:ascii="Verdana" w:hAnsi="Verdana" w:cs="Verdana"/>
          <w:sz w:val="20"/>
          <w:szCs w:val="20"/>
        </w:rPr>
        <w:t>en</w:t>
      </w:r>
      <w:proofErr w:type="spellEnd"/>
      <w:r w:rsidRPr="11ACA78A" w:rsidR="0093700E">
        <w:rPr>
          <w:rFonts w:ascii="Verdana" w:hAnsi="Verdana" w:cs="Verdana"/>
          <w:sz w:val="20"/>
          <w:szCs w:val="20"/>
        </w:rPr>
        <w:t xml:space="preserve"> wide lens ET-DLE150 (1.3-1.9) </w:t>
      </w:r>
    </w:p>
    <w:p w:rsidR="00773AC1" w:rsidRDefault="00773AC1" w14:paraId="25CD3310" w14:textId="77777777">
      <w:pPr>
        <w:ind w:left="360"/>
        <w:rPr>
          <w:rFonts w:ascii="Verdana" w:hAnsi="Verdana" w:cs="Verdana"/>
          <w:sz w:val="20"/>
          <w:szCs w:val="20"/>
        </w:rPr>
      </w:pPr>
    </w:p>
    <w:p w:rsidR="00773AC1" w:rsidRDefault="0093700E" w14:paraId="4C2CBDA9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</w:rPr>
        <w:t xml:space="preserve">Digital Interface box </w:t>
      </w:r>
      <w:proofErr w:type="spellStart"/>
      <w:r w:rsidRPr="11ACA78A" w:rsidR="0093700E">
        <w:rPr>
          <w:rFonts w:ascii="Verdana" w:hAnsi="Verdana" w:cs="Verdana"/>
          <w:sz w:val="20"/>
          <w:szCs w:val="20"/>
        </w:rPr>
        <w:t>voor</w:t>
      </w:r>
      <w:proofErr w:type="spellEnd"/>
      <w:r w:rsidRPr="11ACA78A" w:rsidR="0093700E">
        <w:rPr>
          <w:rFonts w:ascii="Verdana" w:hAnsi="Verdana" w:cs="Verdana"/>
          <w:sz w:val="20"/>
          <w:szCs w:val="20"/>
        </w:rPr>
        <w:t xml:space="preserve"> beamer Panasonic (</w:t>
      </w:r>
      <w:proofErr w:type="spellStart"/>
      <w:r w:rsidRPr="11ACA78A" w:rsidR="0093700E">
        <w:rPr>
          <w:rFonts w:ascii="Verdana" w:hAnsi="Verdana" w:cs="Verdana"/>
          <w:sz w:val="20"/>
          <w:szCs w:val="20"/>
        </w:rPr>
        <w:t>signaal</w:t>
      </w:r>
      <w:proofErr w:type="spellEnd"/>
      <w:r w:rsidRPr="11ACA78A" w:rsidR="0093700E">
        <w:rPr>
          <w:rFonts w:ascii="Verdana" w:hAnsi="Verdana" w:cs="Verdana"/>
          <w:sz w:val="20"/>
          <w:szCs w:val="20"/>
        </w:rPr>
        <w:t xml:space="preserve"> over CAT 5, </w:t>
      </w:r>
      <w:proofErr w:type="spellStart"/>
      <w:r w:rsidRPr="11ACA78A" w:rsidR="0093700E">
        <w:rPr>
          <w:rFonts w:ascii="Verdana" w:hAnsi="Verdana" w:cs="Verdana"/>
          <w:sz w:val="20"/>
          <w:szCs w:val="20"/>
        </w:rPr>
        <w:t>signaalswitcher</w:t>
      </w:r>
      <w:proofErr w:type="spellEnd"/>
      <w:r w:rsidRPr="11ACA78A" w:rsidR="0093700E">
        <w:rPr>
          <w:rFonts w:ascii="Verdana" w:hAnsi="Verdana" w:cs="Verdana"/>
          <w:sz w:val="20"/>
          <w:szCs w:val="20"/>
        </w:rPr>
        <w:t>)</w:t>
      </w:r>
    </w:p>
    <w:p w:rsidR="00773AC1" w:rsidRDefault="00773AC1" w14:paraId="6B74D5DB" w14:textId="77777777">
      <w:pPr>
        <w:ind w:left="360"/>
        <w:rPr>
          <w:rFonts w:ascii="Verdana" w:hAnsi="Verdana" w:cs="Verdana"/>
          <w:sz w:val="20"/>
          <w:szCs w:val="20"/>
        </w:rPr>
      </w:pPr>
    </w:p>
    <w:p w:rsidR="00773AC1" w:rsidRDefault="0093700E" w14:paraId="7C3D2E1D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Beamer Sanyo PLC-XP100 (6500 ANSI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lumens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>, 1024x</w:t>
      </w:r>
      <w:proofErr w:type="gramStart"/>
      <w:r w:rsidRPr="11ACA78A" w:rsidR="0093700E">
        <w:rPr>
          <w:rFonts w:ascii="Verdana" w:hAnsi="Verdana" w:cs="Verdana"/>
          <w:sz w:val="20"/>
          <w:szCs w:val="20"/>
          <w:lang w:val="nl-BE"/>
        </w:rPr>
        <w:t>768)+</w:t>
      </w:r>
      <w:proofErr w:type="gram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lens LNS-W31A+ ophangsysteem </w:t>
      </w:r>
    </w:p>
    <w:p w:rsidR="00773AC1" w:rsidRDefault="00773AC1" w14:paraId="521EFC9B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09CD99B5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Frontaal projectiescherm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Fast-Fold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Deluxe 234x366cm (16:10) Frame + </w:t>
      </w:r>
      <w:proofErr w:type="spellStart"/>
      <w:r w:rsidRPr="11ACA78A" w:rsidR="0093700E">
        <w:rPr>
          <w:rFonts w:ascii="Verdana" w:hAnsi="Verdana" w:cs="Verdana"/>
          <w:sz w:val="20"/>
          <w:szCs w:val="20"/>
          <w:lang w:val="nl-BE"/>
        </w:rPr>
        <w:t>matwit</w:t>
      </w:r>
      <w:proofErr w:type="spellEnd"/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 doek</w:t>
      </w:r>
    </w:p>
    <w:p w:rsidR="00773AC1" w:rsidRDefault="00773AC1" w14:paraId="2F8E6E9A" w14:textId="77777777">
      <w:pPr>
        <w:rPr>
          <w:rFonts w:ascii="Verdana" w:hAnsi="Verdana" w:cs="Verdana"/>
          <w:sz w:val="20"/>
          <w:szCs w:val="20"/>
          <w:lang w:val="nl-NL"/>
        </w:rPr>
      </w:pPr>
    </w:p>
    <w:p w:rsidRPr="0093700E" w:rsidR="00773AC1" w:rsidRDefault="0093700E" w14:paraId="0635C61E" w14:textId="77777777">
      <w:pPr>
        <w:numPr>
          <w:ilvl w:val="0"/>
          <w:numId w:val="4"/>
        </w:numPr>
        <w:rPr>
          <w:lang w:val="nl-BE"/>
        </w:rPr>
      </w:pPr>
      <w:r w:rsidRPr="11ACA78A" w:rsidR="0093700E">
        <w:rPr>
          <w:rFonts w:ascii="Verdana" w:hAnsi="Verdana" w:cs="Verdana"/>
          <w:sz w:val="20"/>
          <w:szCs w:val="20"/>
          <w:lang w:val="nl-NL"/>
        </w:rPr>
        <w:t>Retro/ frontaal projectiescherm 3x4 m, alu kader</w:t>
      </w:r>
    </w:p>
    <w:p w:rsidR="00773AC1" w:rsidRDefault="00773AC1" w14:paraId="57FE1AE7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Pr="0093700E" w:rsidR="00773AC1" w:rsidRDefault="0093700E" w14:paraId="4A5AFDFD" w14:textId="77777777">
      <w:pPr>
        <w:numPr>
          <w:ilvl w:val="0"/>
          <w:numId w:val="4"/>
        </w:numPr>
        <w:rPr>
          <w:lang w:val="nl-BE"/>
        </w:rPr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>Retro/frontprojectiescherm 4,5 op 8m, in te knopen</w:t>
      </w:r>
    </w:p>
    <w:p w:rsidR="00773AC1" w:rsidRDefault="00773AC1" w14:paraId="1FCEA63C" w14:textId="77777777">
      <w:pPr>
        <w:rPr>
          <w:rFonts w:ascii="Verdana" w:hAnsi="Verdana" w:cs="Verdana"/>
          <w:sz w:val="20"/>
          <w:szCs w:val="20"/>
          <w:lang w:val="nl-BE"/>
        </w:rPr>
      </w:pPr>
    </w:p>
    <w:p w:rsidR="00773AC1" w:rsidRDefault="0093700E" w14:paraId="55CBFEAC" w14:textId="77777777">
      <w:pPr>
        <w:numPr>
          <w:ilvl w:val="0"/>
          <w:numId w:val="4"/>
        </w:numPr>
        <w:rPr/>
      </w:pPr>
      <w:proofErr w:type="spellStart"/>
      <w:r w:rsidRPr="11ACA78A" w:rsidR="0093700E">
        <w:rPr>
          <w:rFonts w:ascii="Verdana" w:hAnsi="Verdana" w:cs="Verdana"/>
          <w:sz w:val="20"/>
          <w:szCs w:val="20"/>
        </w:rPr>
        <w:t>Videoscaler</w:t>
      </w:r>
      <w:proofErr w:type="spellEnd"/>
      <w:r w:rsidRPr="11ACA78A" w:rsidR="0093700E">
        <w:rPr>
          <w:rFonts w:ascii="Verdana" w:hAnsi="Verdana" w:cs="Verdana"/>
          <w:sz w:val="20"/>
          <w:szCs w:val="20"/>
        </w:rPr>
        <w:t xml:space="preserve"> Extron + 50m </w:t>
      </w:r>
      <w:proofErr w:type="spellStart"/>
      <w:r w:rsidRPr="11ACA78A" w:rsidR="0093700E">
        <w:rPr>
          <w:rFonts w:ascii="Verdana" w:hAnsi="Verdana" w:cs="Verdana"/>
          <w:sz w:val="20"/>
          <w:szCs w:val="20"/>
        </w:rPr>
        <w:t>ethernetkabel</w:t>
      </w:r>
      <w:proofErr w:type="spellEnd"/>
    </w:p>
    <w:p w:rsidR="00773AC1" w:rsidRDefault="00773AC1" w14:paraId="0DF5F324" w14:textId="77777777">
      <w:pPr>
        <w:pStyle w:val="Lijstalinea"/>
      </w:pPr>
    </w:p>
    <w:p w:rsidR="00773AC1" w:rsidRDefault="0093700E" w14:paraId="2F7D59B6" w14:textId="77777777">
      <w:pPr>
        <w:numPr>
          <w:ilvl w:val="0"/>
          <w:numId w:val="4"/>
        </w:numPr>
        <w:rPr/>
      </w:pPr>
      <w:proofErr w:type="spellStart"/>
      <w:r w:rsidR="0093700E">
        <w:rPr/>
        <w:t>Videomixer</w:t>
      </w:r>
      <w:proofErr w:type="spellEnd"/>
      <w:r w:rsidR="0093700E">
        <w:rPr/>
        <w:t xml:space="preserve"> Roland V4EX</w:t>
      </w:r>
    </w:p>
    <w:p w:rsidR="00773AC1" w:rsidRDefault="00773AC1" w14:paraId="76E76658" w14:textId="77777777">
      <w:pPr>
        <w:ind w:left="360"/>
      </w:pPr>
    </w:p>
    <w:p w:rsidR="00773AC1" w:rsidRDefault="0093700E" w14:paraId="264E25E5" w14:textId="77777777">
      <w:pPr>
        <w:numPr>
          <w:ilvl w:val="0"/>
          <w:numId w:val="4"/>
        </w:numPr>
        <w:rPr/>
      </w:pPr>
      <w:proofErr w:type="spellStart"/>
      <w:r w:rsidR="0093700E">
        <w:rPr/>
        <w:t>videoswitcher</w:t>
      </w:r>
      <w:proofErr w:type="spellEnd"/>
      <w:r w:rsidR="0093700E">
        <w:rPr/>
        <w:t xml:space="preserve"> Roland v1HD</w:t>
      </w:r>
    </w:p>
    <w:p w:rsidR="00773AC1" w:rsidRDefault="00773AC1" w14:paraId="1F1099A3" w14:textId="77777777">
      <w:pPr>
        <w:ind w:left="360"/>
      </w:pPr>
    </w:p>
    <w:p w:rsidR="00773AC1" w:rsidRDefault="0093700E" w14:paraId="5AE2B4B7" w14:textId="77777777">
      <w:pPr>
        <w:numPr>
          <w:ilvl w:val="0"/>
          <w:numId w:val="4"/>
        </w:numPr>
        <w:rPr/>
      </w:pPr>
      <w:r w:rsidRPr="11ACA78A" w:rsidR="0093700E">
        <w:rPr>
          <w:color w:val="000000" w:themeColor="text1" w:themeTint="FF" w:themeShade="FF"/>
        </w:rPr>
        <w:t>TV LG 55SM5KD</w:t>
      </w:r>
    </w:p>
    <w:p w:rsidR="00773AC1" w:rsidRDefault="00773AC1" w14:paraId="463BBAA7" w14:textId="77777777"/>
    <w:p w:rsidR="00773AC1" w:rsidRDefault="00773AC1" w14:paraId="7C748144" w14:textId="77777777"/>
    <w:p w:rsidR="00773AC1" w:rsidRDefault="00773AC1" w14:paraId="1C8FFD6C" w14:textId="77777777">
      <w:pPr>
        <w:pStyle w:val="Heading1"/>
      </w:pPr>
    </w:p>
    <w:p w:rsidR="00773AC1" w:rsidRDefault="0093700E" w14:paraId="5AF9EB7A" w14:textId="77777777">
      <w:pPr>
        <w:pStyle w:val="Heading1"/>
      </w:pPr>
      <w:bookmarkStart w:name="__RefHeading___Toc397794659" w:id="4"/>
      <w:bookmarkEnd w:id="4"/>
      <w:r>
        <w:rPr>
          <w:sz w:val="40"/>
          <w:szCs w:val="40"/>
        </w:rPr>
        <w:t>Varia</w:t>
      </w:r>
    </w:p>
    <w:p w:rsidR="00773AC1" w:rsidRDefault="00773AC1" w14:paraId="40CB9FF5" w14:textId="77777777">
      <w:pPr>
        <w:rPr>
          <w:sz w:val="40"/>
          <w:szCs w:val="40"/>
        </w:rPr>
      </w:pPr>
    </w:p>
    <w:p w:rsidR="00773AC1" w:rsidRDefault="0093700E" w14:paraId="5EC43E69" w14:textId="77777777">
      <w:pPr>
        <w:numPr>
          <w:ilvl w:val="0"/>
          <w:numId w:val="4"/>
        </w:numPr>
        <w:rPr/>
      </w:pPr>
      <w:r w:rsidRPr="11ACA78A" w:rsidR="0093700E">
        <w:rPr>
          <w:rFonts w:ascii="Verdana" w:hAnsi="Verdana" w:cs="Verdana"/>
          <w:sz w:val="20"/>
          <w:szCs w:val="20"/>
        </w:rPr>
        <w:t xml:space="preserve">Hazer: </w:t>
      </w:r>
      <w:proofErr w:type="spellStart"/>
      <w:r w:rsidRPr="11ACA78A" w:rsidR="0093700E">
        <w:rPr>
          <w:rFonts w:ascii="Verdana" w:hAnsi="Verdana" w:cs="Verdana"/>
          <w:sz w:val="20"/>
          <w:szCs w:val="20"/>
        </w:rPr>
        <w:t>Swefog</w:t>
      </w:r>
      <w:proofErr w:type="spellEnd"/>
      <w:r w:rsidRPr="11ACA78A" w:rsidR="0093700E">
        <w:rPr>
          <w:rFonts w:ascii="Verdana" w:hAnsi="Verdana" w:cs="Verdana"/>
          <w:sz w:val="20"/>
          <w:szCs w:val="20"/>
        </w:rPr>
        <w:t xml:space="preserve"> Ultimate 3000</w:t>
      </w:r>
    </w:p>
    <w:p w:rsidRPr="0093700E" w:rsidR="00773AC1" w:rsidRDefault="0093700E" w14:paraId="299B3C21" w14:textId="77777777">
      <w:pPr>
        <w:numPr>
          <w:ilvl w:val="0"/>
          <w:numId w:val="4"/>
        </w:numPr>
        <w:rPr>
          <w:lang w:val="nl-BE"/>
        </w:rPr>
      </w:pPr>
      <w:r w:rsidRPr="11ACA78A" w:rsidR="0093700E">
        <w:rPr>
          <w:rFonts w:ascii="Verdana" w:hAnsi="Verdana" w:cs="Verdana"/>
          <w:sz w:val="20"/>
          <w:szCs w:val="20"/>
          <w:lang w:val="nl-BE"/>
        </w:rPr>
        <w:t xml:space="preserve">10 podiumelementen (zwart) 2x1m, 2 podiumelementen (zwart) 1x1m - pootjes 20,40,60,80 cm, </w:t>
      </w:r>
    </w:p>
    <w:p w:rsidRPr="0093700E" w:rsidR="00773AC1" w:rsidRDefault="00773AC1" w14:paraId="435E8CBD" w14:textId="77777777">
      <w:pPr>
        <w:ind w:left="360"/>
        <w:rPr>
          <w:lang w:val="nl-BE"/>
        </w:rPr>
      </w:pPr>
    </w:p>
    <w:sectPr w:rsidRPr="0093700E" w:rsidR="00773AC1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800" w:bottom="1440" w:left="18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E2A" w:rsidRDefault="004C6E2A" w14:paraId="55AD8821" w14:textId="77777777">
      <w:r>
        <w:separator/>
      </w:r>
    </w:p>
  </w:endnote>
  <w:endnote w:type="continuationSeparator" w:id="0">
    <w:p w:rsidR="004C6E2A" w:rsidRDefault="004C6E2A" w14:paraId="72F3B5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AC1" w:rsidRDefault="0093700E" w14:paraId="3143FDC7" w14:textId="77777777">
    <w:pPr>
      <w:pStyle w:val="Footer"/>
      <w:pBdr>
        <w:top w:val="single" w:color="D9D9D9" w:sz="4" w:space="1"/>
        <w:left w:val="none" w:color="000000" w:sz="0" w:space="0"/>
        <w:bottom w:val="none" w:color="000000" w:sz="0" w:space="0"/>
        <w:right w:val="none" w:color="000000" w:sz="0" w:space="0"/>
      </w:pBdr>
      <w:jc w:val="right"/>
    </w:pPr>
    <w:proofErr w:type="spellStart"/>
    <w:r>
      <w:rPr>
        <w:i/>
        <w:color w:val="A6A6A6"/>
      </w:rPr>
      <w:t>Technische</w:t>
    </w:r>
    <w:proofErr w:type="spellEnd"/>
    <w:r>
      <w:rPr>
        <w:i/>
        <w:color w:val="A6A6A6"/>
      </w:rPr>
      <w:t xml:space="preserve"> Fiche </w:t>
    </w:r>
    <w:proofErr w:type="spellStart"/>
    <w:r>
      <w:rPr>
        <w:i/>
        <w:color w:val="A6A6A6"/>
      </w:rPr>
      <w:t>Minardschouwburg</w:t>
    </w:r>
    <w:proofErr w:type="spellEnd"/>
    <w:r>
      <w:rPr>
        <w:i/>
        <w:color w:val="A6A6A6"/>
      </w:rPr>
      <w:t xml:space="preserve">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t xml:space="preserve"> | </w:t>
    </w:r>
  </w:p>
  <w:p w:rsidR="00773AC1" w:rsidRDefault="00773AC1" w14:paraId="186B9117" w14:textId="77777777">
    <w:pPr>
      <w:pStyle w:val="Footer"/>
      <w:rPr>
        <w:i/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AC1" w:rsidRDefault="00773AC1" w14:paraId="587F2F6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E2A" w:rsidRDefault="004C6E2A" w14:paraId="0A0687B0" w14:textId="77777777">
      <w:r>
        <w:separator/>
      </w:r>
    </w:p>
  </w:footnote>
  <w:footnote w:type="continuationSeparator" w:id="0">
    <w:p w:rsidR="004C6E2A" w:rsidRDefault="004C6E2A" w14:paraId="2F2AD7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AC1" w:rsidRDefault="00A2299C" w14:paraId="1B7E20D5" w14:textId="77777777">
    <w:pPr>
      <w:pStyle w:val="Header"/>
    </w:pPr>
    <w:r>
      <w:pict w14:anchorId="421B44B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439.5pt;height:49.5pt" filled="t" type="#_x0000_t75">
          <v:fill opacity="0" color2="black"/>
          <v:imagedata cropleft="-36f" croptop="-318f" cropright="-36f" cropbottom="-318f" o:title="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AC1" w:rsidRDefault="00773AC1" w14:paraId="1AEA687A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 w:ascii="Verdana" w:hAnsi="Verdana" w:cs="Verdana"/>
        <w:b/>
        <w:sz w:val="28"/>
        <w:szCs w:val="28"/>
        <w:lang w:val="nl-B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 w:ascii="Verdana" w:hAnsi="Verdana" w:cs="Verdana"/>
        <w:b/>
        <w:sz w:val="28"/>
        <w:szCs w:val="28"/>
        <w:lang w:val="nl-B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 w:ascii="Verdana" w:hAnsi="Verdana" w:cs="Verdana"/>
        <w:b/>
        <w:sz w:val="28"/>
        <w:szCs w:val="28"/>
        <w:lang w:val="nl-B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440"/>
      </w:pPr>
      <w:rPr>
        <w:rFonts w:hint="default" w:ascii="Verdana" w:hAnsi="Verdana" w:cs="Verdana"/>
        <w:b/>
        <w:sz w:val="28"/>
        <w:szCs w:val="28"/>
        <w:lang w:val="nl-B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800"/>
      </w:pPr>
      <w:rPr>
        <w:rFonts w:hint="default" w:ascii="Verdana" w:hAnsi="Verdana" w:cs="Verdana"/>
        <w:b/>
        <w:sz w:val="28"/>
        <w:szCs w:val="28"/>
        <w:lang w:val="nl-B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2160"/>
      </w:pPr>
      <w:rPr>
        <w:rFonts w:hint="default" w:ascii="Verdana" w:hAnsi="Verdana" w:cs="Verdana"/>
        <w:b/>
        <w:sz w:val="28"/>
        <w:szCs w:val="28"/>
        <w:lang w:val="nl-B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2520"/>
      </w:pPr>
      <w:rPr>
        <w:rFonts w:hint="default" w:ascii="Verdana" w:hAnsi="Verdana" w:cs="Verdana"/>
        <w:b/>
        <w:sz w:val="28"/>
        <w:szCs w:val="28"/>
        <w:lang w:val="nl-B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2880"/>
      </w:pPr>
      <w:rPr>
        <w:rFonts w:hint="default" w:ascii="Verdana" w:hAnsi="Verdana" w:cs="Verdana"/>
        <w:b/>
        <w:sz w:val="28"/>
        <w:szCs w:val="28"/>
        <w:lang w:val="nl-B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3240"/>
      </w:pPr>
      <w:rPr>
        <w:rFonts w:hint="default" w:ascii="Verdana" w:hAnsi="Verdana" w:cs="Verdana"/>
        <w:b/>
        <w:sz w:val="28"/>
        <w:szCs w:val="28"/>
        <w:lang w:val="nl-B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sz w:val="20"/>
        <w:szCs w:val="20"/>
        <w:lang w:val="nl-B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sz w:val="20"/>
        <w:szCs w:val="20"/>
        <w:lang w:val="nl-BE"/>
      </w:rPr>
    </w:lvl>
  </w:abstractNum>
  <w:abstractNum w:abstractNumId="5" w15:restartNumberingAfterBreak="0">
    <w:nsid w:val="382107F7"/>
    <w:multiLevelType w:val="hybridMultilevel"/>
    <w:tmpl w:val="601C7E78"/>
    <w:lvl w:ilvl="0" w:tplc="2370E7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E654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B288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9455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F4E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5E9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4624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6A8F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264D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00E"/>
    <w:rsid w:val="00083C09"/>
    <w:rsid w:val="002640A1"/>
    <w:rsid w:val="004C6E2A"/>
    <w:rsid w:val="00773AC1"/>
    <w:rsid w:val="0093700E"/>
    <w:rsid w:val="00A2299C"/>
    <w:rsid w:val="00FA4F22"/>
    <w:rsid w:val="01DED5B5"/>
    <w:rsid w:val="11ACA78A"/>
    <w:rsid w:val="54513E75"/>
    <w:rsid w:val="6BB583E9"/>
    <w:rsid w:val="6E5D8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DFF4C3"/>
  <w15:chartTrackingRefBased/>
  <w15:docId w15:val="{2D3CB34A-7C74-4CEA-866B-669280F5E2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Verdana" w:hAnsi="Verdana" w:cs="Verdana"/>
      <w:b/>
      <w:sz w:val="28"/>
      <w:szCs w:val="28"/>
      <w:lang w:val="nl-BE"/>
    </w:rPr>
  </w:style>
  <w:style w:type="character" w:styleId="WW8Num3z0" w:customStyle="1">
    <w:name w:val="WW8Num3z0"/>
    <w:rPr>
      <w:rFonts w:hint="default" w:ascii="Symbol" w:hAnsi="Symbol" w:cs="Symbol"/>
      <w:sz w:val="20"/>
      <w:szCs w:val="20"/>
      <w:lang w:val="nl-BE"/>
    </w:rPr>
  </w:style>
  <w:style w:type="character" w:styleId="WW8Num4z0" w:customStyle="1">
    <w:name w:val="WW8Num4z0"/>
    <w:rPr>
      <w:rFonts w:hint="default" w:ascii="Symbol" w:hAnsi="Symbol" w:cs="Symbol"/>
    </w:rPr>
  </w:style>
  <w:style w:type="character" w:styleId="WW8Num5z0" w:customStyle="1">
    <w:name w:val="WW8Num5z0"/>
    <w:rPr>
      <w:rFonts w:hint="default" w:ascii="Symbol" w:hAnsi="Symbol" w:cs="Symbol"/>
      <w:sz w:val="20"/>
      <w:szCs w:val="20"/>
      <w:lang w:val="nl-BE"/>
    </w:rPr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5z1" w:customStyle="1">
    <w:name w:val="WW8Num5z1"/>
    <w:rPr>
      <w:rFonts w:hint="default" w:ascii="Courier New" w:hAnsi="Courier New" w:cs="Courier New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6z0" w:customStyle="1">
    <w:name w:val="WW8Num6z0"/>
    <w:rPr>
      <w:rFonts w:hint="default" w:ascii="Wingdings" w:hAnsi="Wingdings" w:cs="Wingdings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3" w:customStyle="1">
    <w:name w:val="WW8Num6z3"/>
    <w:rPr>
      <w:rFonts w:hint="default" w:ascii="Symbol" w:hAnsi="Symbol" w:cs="Symbol"/>
    </w:rPr>
  </w:style>
  <w:style w:type="character" w:styleId="WW8Num7z0" w:customStyle="1">
    <w:name w:val="WW8Num7z0"/>
    <w:rPr>
      <w:rFonts w:hint="default" w:ascii="Symbol" w:hAnsi="Symbol" w:cs="Symbol"/>
      <w:sz w:val="20"/>
      <w:szCs w:val="20"/>
      <w:lang w:val="nl-BE"/>
    </w:rPr>
  </w:style>
  <w:style w:type="character" w:styleId="WW8Num7z1" w:customStyle="1">
    <w:name w:val="WW8Num7z1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8z0" w:customStyle="1">
    <w:name w:val="WW8Num8z0"/>
    <w:rPr>
      <w:rFonts w:hint="default"/>
    </w:rPr>
  </w:style>
  <w:style w:type="character" w:styleId="Standaardalinea-lettertype" w:customStyle="1">
    <w:name w:val="Standaardalinea-lettertype"/>
  </w:style>
  <w:style w:type="character" w:styleId="Standaardalinea-lettertype3" w:customStyle="1">
    <w:name w:val="Standaardalinea-lettertype3"/>
  </w:style>
  <w:style w:type="character" w:styleId="Absatz-Standardschriftart" w:customStyle="1">
    <w:name w:val="Absatz-Standardschriftart"/>
  </w:style>
  <w:style w:type="character" w:styleId="Standaardalinea-lettertype2" w:customStyle="1">
    <w:name w:val="Standaardalinea-lettertype2"/>
  </w:style>
  <w:style w:type="character" w:styleId="Standaardalinea-lettertype1" w:customStyle="1">
    <w:name w:val="Standaardalinea-lettertype1"/>
  </w:style>
  <w:style w:type="character" w:styleId="Kop1Char" w:customStyle="1">
    <w:name w:val="Kop 1 Char"/>
    <w:rPr>
      <w:rFonts w:ascii="Cambria" w:hAnsi="Cambria" w:eastAsia="Times New Roman" w:cs="Times New Roman"/>
      <w:b/>
      <w:bCs/>
      <w:kern w:val="2"/>
      <w:sz w:val="32"/>
      <w:szCs w:val="32"/>
      <w:lang w:val="en-US"/>
    </w:rPr>
  </w:style>
  <w:style w:type="character" w:styleId="KoptekstChar" w:customStyle="1">
    <w:name w:val="Koptekst Char"/>
    <w:rPr>
      <w:sz w:val="24"/>
      <w:szCs w:val="24"/>
      <w:lang w:val="en-US"/>
    </w:rPr>
  </w:style>
  <w:style w:type="character" w:styleId="VoettekstChar" w:customStyle="1">
    <w:name w:val="Voettekst Char"/>
    <w:rPr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IndexLink" w:customStyle="1">
    <w:name w:val="Index Link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Caption1" w:customStyle="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Kop" w:customStyle="1">
    <w:name w:val="Kop"/>
    <w:basedOn w:val="Normal"/>
    <w:next w:val="BodyText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Bijschrift1" w:customStyle="1">
    <w:name w:val="Bijschrift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lontekst" w:customStyle="1">
    <w:name w:val="Ballontekst"/>
    <w:basedOn w:val="Normal"/>
    <w:rPr>
      <w:rFonts w:ascii="Tahoma" w:hAnsi="Tahoma" w:cs="Tahoma"/>
      <w:sz w:val="16"/>
      <w:szCs w:val="16"/>
    </w:rPr>
  </w:style>
  <w:style w:type="paragraph" w:styleId="NumberedHeading1" w:customStyle="1">
    <w:name w:val="Numbered Heading 1"/>
    <w:basedOn w:val="Heading1"/>
    <w:next w:val="Normal"/>
    <w:pPr>
      <w:keepLines/>
      <w:pageBreakBefore/>
      <w:numPr>
        <w:numId w:val="0"/>
      </w:numPr>
      <w:spacing w:before="0" w:after="120"/>
    </w:pPr>
    <w:rPr>
      <w:rFonts w:ascii="Arial" w:hAnsi="Arial" w:cs="Arial"/>
      <w:caps/>
      <w:sz w:val="24"/>
      <w:szCs w:val="28"/>
    </w:rPr>
  </w:style>
  <w:style w:type="paragraph" w:styleId="HeaderandFooter" w:customStyle="1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Kopvaninhoudsopgave" w:customStyle="1">
    <w:name w:val="Kop van inhoudsopgave"/>
    <w:basedOn w:val="Heading1"/>
    <w:next w:val="Normal"/>
    <w:pPr>
      <w:keepLines/>
      <w:numPr>
        <w:numId w:val="0"/>
      </w:numPr>
      <w:suppressAutoHyphens w:val="0"/>
      <w:spacing w:before="480" w:after="0" w:line="276" w:lineRule="auto"/>
    </w:pPr>
    <w:rPr>
      <w:rFonts w:eastAsia="MS Gothic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suppressAutoHyphens w:val="0"/>
      <w:spacing w:after="100" w:line="276" w:lineRule="auto"/>
      <w:ind w:left="220"/>
    </w:pPr>
    <w:rPr>
      <w:rFonts w:ascii="Calibri" w:hAnsi="Calibri" w:eastAsia="MS Mincho" w:cs="Arial"/>
      <w:sz w:val="22"/>
      <w:szCs w:val="22"/>
      <w:lang w:eastAsia="ja-JP"/>
    </w:rPr>
  </w:style>
  <w:style w:type="paragraph" w:styleId="TOC3">
    <w:name w:val="toc 3"/>
    <w:basedOn w:val="Normal"/>
    <w:next w:val="Normal"/>
    <w:pPr>
      <w:suppressAutoHyphens w:val="0"/>
      <w:spacing w:after="100" w:line="276" w:lineRule="auto"/>
      <w:ind w:left="440"/>
    </w:pPr>
    <w:rPr>
      <w:rFonts w:ascii="Calibri" w:hAnsi="Calibri" w:eastAsia="MS Mincho" w:cs="Arial"/>
      <w:sz w:val="22"/>
      <w:szCs w:val="22"/>
      <w:lang w:eastAsia="ja-JP"/>
    </w:rPr>
  </w:style>
  <w:style w:type="paragraph" w:styleId="Lijstalinea" w:customStyle="1">
    <w:name w:val="Lijstalinea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994DEF8FD9C499A7A8E9642725A1A" ma:contentTypeVersion="16" ma:contentTypeDescription="Create a new document." ma:contentTypeScope="" ma:versionID="b943592040a868242d932a4c84f9c516">
  <xsd:schema xmlns:xsd="http://www.w3.org/2001/XMLSchema" xmlns:xs="http://www.w3.org/2001/XMLSchema" xmlns:p="http://schemas.microsoft.com/office/2006/metadata/properties" xmlns:ns2="b0f1113f-e4a1-4b56-95a4-d3a293fd86c5" xmlns:ns3="018c4ce7-452b-4849-a055-66e7d898fb53" targetNamespace="http://schemas.microsoft.com/office/2006/metadata/properties" ma:root="true" ma:fieldsID="8925daa95ca6718bed5b488df02996de" ns2:_="" ns3:_="">
    <xsd:import namespace="b0f1113f-e4a1-4b56-95a4-d3a293fd86c5"/>
    <xsd:import namespace="018c4ce7-452b-4849-a055-66e7d898f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1113f-e4a1-4b56-95a4-d3a293fd8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65ec0d-a6c7-46f8-9eb7-91592a11e6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c4ce7-452b-4849-a055-66e7d898f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0082bf-ea7a-48d5-9648-3bbe283a27ad}" ma:internalName="TaxCatchAll" ma:showField="CatchAllData" ma:web="018c4ce7-452b-4849-a055-66e7d898f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8c4ce7-452b-4849-a055-66e7d898fb53">
      <UserInfo>
        <DisplayName>Lennert Dierick</DisplayName>
        <AccountId>19</AccountId>
        <AccountType/>
      </UserInfo>
      <UserInfo>
        <DisplayName>Nathalie De Neve</DisplayName>
        <AccountId>13</AccountId>
        <AccountType/>
      </UserInfo>
    </SharedWithUsers>
    <lcf76f155ced4ddcb4097134ff3c332f xmlns="b0f1113f-e4a1-4b56-95a4-d3a293fd86c5">
      <Terms xmlns="http://schemas.microsoft.com/office/infopath/2007/PartnerControls"/>
    </lcf76f155ced4ddcb4097134ff3c332f>
    <TaxCatchAll xmlns="018c4ce7-452b-4849-a055-66e7d898fb53" xsi:nil="true"/>
  </documentManagement>
</p:properties>
</file>

<file path=customXml/itemProps1.xml><?xml version="1.0" encoding="utf-8"?>
<ds:datastoreItem xmlns:ds="http://schemas.openxmlformats.org/officeDocument/2006/customXml" ds:itemID="{05BE17ED-D124-4723-8EE6-EFEABF908EC5}"/>
</file>

<file path=customXml/itemProps2.xml><?xml version="1.0" encoding="utf-8"?>
<ds:datastoreItem xmlns:ds="http://schemas.openxmlformats.org/officeDocument/2006/customXml" ds:itemID="{10EAAF3C-B213-4264-9329-36C212774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B40E8-3D7E-4822-B3B9-A76CFF494818}">
  <ds:schemaRefs>
    <ds:schemaRef ds:uri="http://schemas.microsoft.com/office/2006/metadata/properties"/>
    <ds:schemaRef ds:uri="http://schemas.microsoft.com/office/infopath/2007/PartnerControls"/>
    <ds:schemaRef ds:uri="018c4ce7-452b-4849-a055-66e7d898fb5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FICHE MINARD</dc:title>
  <dc:subject/>
  <dc:creator>Minard</dc:creator>
  <cp:keywords/>
  <cp:lastModifiedBy>Michaël Knapen</cp:lastModifiedBy>
  <cp:revision>8</cp:revision>
  <cp:lastPrinted>1995-11-21T16:41:00Z</cp:lastPrinted>
  <dcterms:created xsi:type="dcterms:W3CDTF">2021-09-10T09:18:00Z</dcterms:created>
  <dcterms:modified xsi:type="dcterms:W3CDTF">2022-11-19T18:35:47Z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0x010100B3A994DEF8FD9C499A7A8E9642725A1A</vt:lpwstr>
  </property>
</Properties>
</file>